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E96190" w14:textId="77777777" w:rsidR="00CA6FFD" w:rsidRPr="00BC328B" w:rsidRDefault="00CA6FFD" w:rsidP="0052145F">
      <w:pPr>
        <w:jc w:val="right"/>
        <w:rPr>
          <w:rFonts w:ascii="Times New Roman" w:hAnsi="Times New Roman"/>
          <w:sz w:val="24"/>
          <w:szCs w:val="24"/>
        </w:rPr>
      </w:pPr>
    </w:p>
    <w:p w14:paraId="58508397" w14:textId="77777777" w:rsidR="00CA6FFD" w:rsidRPr="00BC328B" w:rsidRDefault="00CA6FFD" w:rsidP="0052145F">
      <w:p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ПОЛОЖЕНИЕ</w:t>
      </w:r>
    </w:p>
    <w:p w14:paraId="23D50D20" w14:textId="6DB5713A" w:rsidR="00537518" w:rsidRPr="00235AC8" w:rsidRDefault="0053751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 xml:space="preserve">о 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C51A15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AF648B">
        <w:rPr>
          <w:rFonts w:ascii="Times New Roman" w:hAnsi="Times New Roman"/>
          <w:b/>
          <w:sz w:val="24"/>
          <w:szCs w:val="24"/>
        </w:rPr>
        <w:t>О</w:t>
      </w:r>
      <w:r w:rsidR="00AF648B" w:rsidRPr="00235AC8">
        <w:rPr>
          <w:rFonts w:ascii="Times New Roman" w:hAnsi="Times New Roman"/>
          <w:b/>
          <w:sz w:val="24"/>
          <w:szCs w:val="24"/>
        </w:rPr>
        <w:t xml:space="preserve">ткрытой </w:t>
      </w:r>
      <w:r w:rsidR="00AF648B">
        <w:rPr>
          <w:rFonts w:ascii="Times New Roman" w:hAnsi="Times New Roman"/>
          <w:b/>
          <w:sz w:val="24"/>
          <w:szCs w:val="24"/>
        </w:rPr>
        <w:t xml:space="preserve">городской </w:t>
      </w:r>
      <w:r w:rsidR="00C51A15" w:rsidRPr="00235AC8">
        <w:rPr>
          <w:rFonts w:ascii="Times New Roman" w:hAnsi="Times New Roman"/>
          <w:b/>
          <w:sz w:val="24"/>
          <w:szCs w:val="24"/>
        </w:rPr>
        <w:t>научно-практической</w:t>
      </w:r>
      <w:r w:rsidR="00CA6FFD" w:rsidRPr="00235AC8">
        <w:rPr>
          <w:rFonts w:ascii="Times New Roman" w:hAnsi="Times New Roman"/>
          <w:b/>
          <w:sz w:val="24"/>
          <w:szCs w:val="24"/>
        </w:rPr>
        <w:t xml:space="preserve"> конференции учащихся</w:t>
      </w:r>
    </w:p>
    <w:p w14:paraId="3F65533A" w14:textId="77777777" w:rsidR="00235AC8" w:rsidRDefault="00CA6FFD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>«Судьбы солдатской километры»,</w:t>
      </w:r>
      <w:r w:rsidR="00235AC8">
        <w:rPr>
          <w:rFonts w:ascii="Times New Roman" w:hAnsi="Times New Roman"/>
          <w:b/>
          <w:sz w:val="24"/>
          <w:szCs w:val="24"/>
        </w:rPr>
        <w:t xml:space="preserve"> </w:t>
      </w:r>
      <w:r w:rsidRPr="00235AC8">
        <w:rPr>
          <w:rFonts w:ascii="Times New Roman" w:hAnsi="Times New Roman"/>
          <w:b/>
          <w:sz w:val="24"/>
          <w:szCs w:val="24"/>
        </w:rPr>
        <w:t xml:space="preserve">посвященной </w:t>
      </w:r>
    </w:p>
    <w:p w14:paraId="2D36A04D" w14:textId="6FD73982" w:rsidR="00CA6FFD" w:rsidRDefault="00CE0600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7F28C7">
        <w:rPr>
          <w:rFonts w:ascii="Times New Roman" w:hAnsi="Times New Roman"/>
          <w:b/>
          <w:sz w:val="24"/>
          <w:szCs w:val="24"/>
        </w:rPr>
        <w:t>7</w:t>
      </w:r>
      <w:r w:rsidR="00CA6FFD" w:rsidRPr="00235AC8">
        <w:rPr>
          <w:rFonts w:ascii="Times New Roman" w:hAnsi="Times New Roman"/>
          <w:b/>
          <w:sz w:val="24"/>
          <w:szCs w:val="24"/>
        </w:rPr>
        <w:t>-летию Победы в Великой Отечественной войне</w:t>
      </w:r>
    </w:p>
    <w:p w14:paraId="23B087B6" w14:textId="77777777" w:rsidR="00235AC8" w:rsidRPr="00235AC8" w:rsidRDefault="00235AC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46530D82" w14:textId="77777777" w:rsidR="00C51A15" w:rsidRDefault="00C51A15" w:rsidP="00C51A15">
      <w:pPr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Общие положения</w:t>
      </w:r>
    </w:p>
    <w:p w14:paraId="7B3A1D7F" w14:textId="77777777" w:rsidR="00C51A15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Настоящее положение определяет цели, задачи, порядок организации и проведения конференции «Судьбы солдатской километры»</w:t>
      </w:r>
      <w:r w:rsidR="000577D2" w:rsidRPr="000577D2">
        <w:rPr>
          <w:rFonts w:ascii="Times New Roman" w:hAnsi="Times New Roman"/>
          <w:sz w:val="24"/>
          <w:szCs w:val="24"/>
        </w:rPr>
        <w:t xml:space="preserve"> </w:t>
      </w:r>
      <w:r w:rsidR="000577D2">
        <w:rPr>
          <w:rFonts w:ascii="Times New Roman" w:hAnsi="Times New Roman"/>
          <w:sz w:val="24"/>
          <w:szCs w:val="24"/>
        </w:rPr>
        <w:t>(далее – Конференция)  на русском и татарском языках</w:t>
      </w:r>
      <w:r w:rsidR="000B553A">
        <w:rPr>
          <w:rFonts w:ascii="Times New Roman" w:hAnsi="Times New Roman"/>
          <w:sz w:val="24"/>
          <w:szCs w:val="24"/>
        </w:rPr>
        <w:t>.</w:t>
      </w:r>
      <w:r w:rsidR="000577D2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</w:p>
    <w:p w14:paraId="7F8A9934" w14:textId="662C2ACC" w:rsidR="00CA6FFD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Положение разработано на основании Концепции проведения школьной  научно-практической конференции «Судьбы солдатской километры», предложенной </w:t>
      </w:r>
      <w:r w:rsidR="00C82AE6">
        <w:rPr>
          <w:rFonts w:ascii="Times New Roman" w:hAnsi="Times New Roman"/>
          <w:sz w:val="24"/>
          <w:szCs w:val="24"/>
        </w:rPr>
        <w:t xml:space="preserve">педагогическим коллективом МБОУ </w:t>
      </w:r>
      <w:r w:rsidRPr="00BC328B">
        <w:rPr>
          <w:rFonts w:ascii="Times New Roman" w:hAnsi="Times New Roman"/>
          <w:sz w:val="24"/>
          <w:szCs w:val="24"/>
        </w:rPr>
        <w:t xml:space="preserve">«Русско-татарская средняя общеобразовательная школа № 129» Приволжского района г. Казани.  </w:t>
      </w:r>
    </w:p>
    <w:p w14:paraId="03245AB4" w14:textId="77777777" w:rsidR="00A675A9" w:rsidRPr="00A675A9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Конференция п</w:t>
      </w:r>
      <w:r w:rsidR="000B553A">
        <w:rPr>
          <w:rFonts w:ascii="Times New Roman" w:hAnsi="Times New Roman"/>
          <w:sz w:val="24"/>
          <w:szCs w:val="24"/>
        </w:rPr>
        <w:t>р</w:t>
      </w:r>
      <w:r w:rsidRPr="00BC328B">
        <w:rPr>
          <w:rFonts w:ascii="Times New Roman" w:hAnsi="Times New Roman"/>
          <w:sz w:val="24"/>
          <w:szCs w:val="24"/>
        </w:rPr>
        <w:t xml:space="preserve">оводится </w:t>
      </w:r>
      <w:r w:rsidR="007D33B0">
        <w:rPr>
          <w:rFonts w:ascii="Times New Roman" w:hAnsi="Times New Roman"/>
          <w:sz w:val="24"/>
          <w:szCs w:val="24"/>
        </w:rPr>
        <w:t xml:space="preserve">на базе МБОУ «Школа № 129» </w:t>
      </w:r>
      <w:r w:rsidR="00292F56">
        <w:rPr>
          <w:rFonts w:ascii="Times New Roman" w:hAnsi="Times New Roman"/>
          <w:sz w:val="24"/>
          <w:szCs w:val="24"/>
        </w:rPr>
        <w:t xml:space="preserve">г. Казани совместно с </w:t>
      </w:r>
      <w:r w:rsidR="000071C1" w:rsidRPr="00F00108">
        <w:rPr>
          <w:rFonts w:ascii="Times New Roman" w:hAnsi="Times New Roman"/>
          <w:sz w:val="24"/>
          <w:szCs w:val="24"/>
        </w:rPr>
        <w:t>Институтом филологии и межкультурной коммуникации КПФУ, Казанским государственным институтом культуры</w:t>
      </w:r>
      <w:r w:rsidR="008C1DEF" w:rsidRPr="00F00108">
        <w:rPr>
          <w:rFonts w:ascii="Times New Roman" w:hAnsi="Times New Roman"/>
          <w:sz w:val="24"/>
          <w:szCs w:val="24"/>
        </w:rPr>
        <w:t>, отделом</w:t>
      </w:r>
      <w:r w:rsidR="008C1DEF">
        <w:rPr>
          <w:rFonts w:ascii="Times New Roman" w:hAnsi="Times New Roman"/>
          <w:sz w:val="24"/>
          <w:szCs w:val="24"/>
        </w:rPr>
        <w:t xml:space="preserve"> образования УО ИК </w:t>
      </w:r>
      <w:r w:rsidR="007D33B0">
        <w:rPr>
          <w:rFonts w:ascii="Times New Roman" w:hAnsi="Times New Roman"/>
          <w:sz w:val="24"/>
          <w:szCs w:val="24"/>
        </w:rPr>
        <w:t xml:space="preserve"> и </w:t>
      </w:r>
      <w:r w:rsidR="00A675A9">
        <w:rPr>
          <w:rFonts w:ascii="Times New Roman" w:hAnsi="Times New Roman"/>
          <w:sz w:val="24"/>
          <w:szCs w:val="24"/>
        </w:rPr>
        <w:t>учебно-методическим сектором</w:t>
      </w:r>
      <w:r w:rsidR="00A675A9" w:rsidRPr="00A675A9">
        <w:rPr>
          <w:rFonts w:ascii="Times New Roman" w:hAnsi="Times New Roman"/>
          <w:sz w:val="24"/>
          <w:szCs w:val="24"/>
        </w:rPr>
        <w:t xml:space="preserve"> ИМО</w:t>
      </w:r>
      <w:r w:rsidR="00A675A9">
        <w:rPr>
          <w:rFonts w:ascii="Times New Roman" w:hAnsi="Times New Roman"/>
          <w:sz w:val="24"/>
          <w:szCs w:val="24"/>
        </w:rPr>
        <w:t xml:space="preserve"> </w:t>
      </w:r>
      <w:r w:rsidR="00A675A9" w:rsidRPr="00A675A9">
        <w:rPr>
          <w:rFonts w:ascii="Times New Roman" w:hAnsi="Times New Roman"/>
          <w:sz w:val="24"/>
          <w:szCs w:val="24"/>
        </w:rPr>
        <w:t>Управления образования ИКМО города Казани</w:t>
      </w:r>
    </w:p>
    <w:p w14:paraId="24B853C7" w14:textId="77777777" w:rsidR="00C51A15" w:rsidRPr="00BC328B" w:rsidRDefault="00A675A9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675A9">
        <w:rPr>
          <w:rFonts w:ascii="Times New Roman" w:hAnsi="Times New Roman"/>
          <w:sz w:val="24"/>
          <w:szCs w:val="24"/>
        </w:rPr>
        <w:t>по Вахитовскому и Приволжскому районам</w:t>
      </w:r>
      <w:r w:rsidR="002E49AB">
        <w:rPr>
          <w:rFonts w:ascii="Times New Roman" w:hAnsi="Times New Roman"/>
          <w:sz w:val="24"/>
          <w:szCs w:val="24"/>
        </w:rPr>
        <w:t>.</w:t>
      </w:r>
      <w:r w:rsidR="007D33B0">
        <w:rPr>
          <w:rFonts w:ascii="Times New Roman" w:hAnsi="Times New Roman"/>
          <w:sz w:val="24"/>
          <w:szCs w:val="24"/>
        </w:rPr>
        <w:t xml:space="preserve"> </w:t>
      </w:r>
    </w:p>
    <w:p w14:paraId="4E72CF76" w14:textId="1B8E1E4A" w:rsidR="00C51A15" w:rsidRPr="00275B71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Дата проведения Конференции –</w:t>
      </w:r>
      <w:r w:rsidR="007F28C7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C12C4">
        <w:rPr>
          <w:rFonts w:ascii="Times New Roman" w:hAnsi="Times New Roman"/>
          <w:b/>
          <w:color w:val="000000" w:themeColor="text1"/>
          <w:sz w:val="24"/>
          <w:szCs w:val="24"/>
        </w:rPr>
        <w:t>29</w:t>
      </w:r>
      <w:r w:rsidR="0025633C" w:rsidRPr="00275B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апреля 202</w:t>
      </w:r>
      <w:r w:rsidR="007F28C7" w:rsidRPr="00275B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2 </w:t>
      </w:r>
      <w:r w:rsidRPr="00275B71">
        <w:rPr>
          <w:rFonts w:ascii="Times New Roman" w:hAnsi="Times New Roman"/>
          <w:b/>
          <w:color w:val="000000" w:themeColor="text1"/>
          <w:sz w:val="24"/>
          <w:szCs w:val="24"/>
        </w:rPr>
        <w:t>г.</w:t>
      </w:r>
    </w:p>
    <w:p w14:paraId="258DCE5E" w14:textId="77777777" w:rsidR="0043554B" w:rsidRPr="00275B71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Время проведения Конференции – </w:t>
      </w:r>
      <w:r w:rsidR="00EB104D" w:rsidRPr="00275B71">
        <w:rPr>
          <w:rFonts w:ascii="Times New Roman" w:hAnsi="Times New Roman"/>
          <w:b/>
          <w:color w:val="000000" w:themeColor="text1"/>
          <w:sz w:val="24"/>
          <w:szCs w:val="24"/>
        </w:rPr>
        <w:t>12.00 – 15</w:t>
      </w:r>
      <w:r w:rsidRPr="00275B71">
        <w:rPr>
          <w:rFonts w:ascii="Times New Roman" w:hAnsi="Times New Roman"/>
          <w:b/>
          <w:color w:val="000000" w:themeColor="text1"/>
          <w:sz w:val="24"/>
          <w:szCs w:val="24"/>
        </w:rPr>
        <w:t>.00.</w:t>
      </w:r>
    </w:p>
    <w:p w14:paraId="4C32A039" w14:textId="574577C0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Место проведения Конференции – МБОУ «Школа № 129» (ул. Ново-</w:t>
      </w:r>
      <w:proofErr w:type="spellStart"/>
      <w:r w:rsidRPr="00BC328B">
        <w:rPr>
          <w:rFonts w:ascii="Times New Roman" w:hAnsi="Times New Roman"/>
          <w:sz w:val="24"/>
          <w:szCs w:val="24"/>
        </w:rPr>
        <w:t>Давликеевская</w:t>
      </w:r>
      <w:proofErr w:type="spellEnd"/>
      <w:r w:rsidR="006C3A1A">
        <w:rPr>
          <w:rFonts w:ascii="Times New Roman" w:hAnsi="Times New Roman"/>
          <w:sz w:val="24"/>
          <w:szCs w:val="24"/>
        </w:rPr>
        <w:t>,</w:t>
      </w:r>
      <w:r w:rsidRPr="00BC328B">
        <w:rPr>
          <w:rFonts w:ascii="Times New Roman" w:hAnsi="Times New Roman"/>
          <w:sz w:val="24"/>
          <w:szCs w:val="24"/>
        </w:rPr>
        <w:t xml:space="preserve"> д.90)  Приволжского района г. Казани.</w:t>
      </w:r>
    </w:p>
    <w:p w14:paraId="4D398DC3" w14:textId="77777777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Информация о конференции размещена на сайте</w:t>
      </w:r>
      <w:r w:rsidR="00913455">
        <w:rPr>
          <w:rFonts w:ascii="Times New Roman" w:hAnsi="Times New Roman"/>
          <w:sz w:val="24"/>
          <w:szCs w:val="24"/>
        </w:rPr>
        <w:t xml:space="preserve"> школы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9C0E75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2607FB">
        <w:rPr>
          <w:rFonts w:ascii="Times New Roman" w:hAnsi="Times New Roman"/>
          <w:sz w:val="24"/>
          <w:szCs w:val="24"/>
        </w:rPr>
        <w:t xml:space="preserve">) в разделе </w:t>
      </w:r>
      <w:r w:rsidR="003C7AFB">
        <w:rPr>
          <w:rFonts w:ascii="Times New Roman" w:hAnsi="Times New Roman"/>
          <w:sz w:val="24"/>
          <w:szCs w:val="24"/>
        </w:rPr>
        <w:t>НПК</w:t>
      </w:r>
      <w:r w:rsidR="009C0E75">
        <w:rPr>
          <w:rFonts w:ascii="Times New Roman" w:hAnsi="Times New Roman"/>
          <w:sz w:val="24"/>
          <w:szCs w:val="24"/>
        </w:rPr>
        <w:t xml:space="preserve"> «Судьбы солдатской километры</w:t>
      </w:r>
      <w:r w:rsidR="006B7F4C" w:rsidRPr="00BC328B">
        <w:rPr>
          <w:rFonts w:ascii="Times New Roman" w:hAnsi="Times New Roman"/>
          <w:sz w:val="24"/>
          <w:szCs w:val="24"/>
        </w:rPr>
        <w:t>».</w:t>
      </w:r>
    </w:p>
    <w:p w14:paraId="340050A0" w14:textId="77777777" w:rsidR="006B7F4C" w:rsidRPr="00BC328B" w:rsidRDefault="006B7F4C" w:rsidP="006B7F4C">
      <w:pPr>
        <w:pStyle w:val="a4"/>
        <w:ind w:left="1080"/>
        <w:jc w:val="both"/>
        <w:rPr>
          <w:rFonts w:ascii="Times New Roman" w:hAnsi="Times New Roman"/>
          <w:sz w:val="24"/>
          <w:szCs w:val="24"/>
        </w:rPr>
      </w:pPr>
    </w:p>
    <w:p w14:paraId="0B21DB5A" w14:textId="77777777" w:rsidR="00CA6FFD" w:rsidRPr="00BC328B" w:rsidRDefault="006B7F4C" w:rsidP="006B7F4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Цель и задачи конференции</w:t>
      </w:r>
    </w:p>
    <w:p w14:paraId="2CE8BB47" w14:textId="19244503" w:rsidR="00CA6FFD" w:rsidRDefault="006B7F4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Цель</w:t>
      </w:r>
      <w:r w:rsidRPr="00BC328B">
        <w:rPr>
          <w:rFonts w:ascii="Times New Roman" w:hAnsi="Times New Roman"/>
          <w:sz w:val="24"/>
          <w:szCs w:val="24"/>
        </w:rPr>
        <w:t>:</w:t>
      </w:r>
      <w:r w:rsidRPr="00BC328B">
        <w:rPr>
          <w:rFonts w:ascii="Times New Roman" w:hAnsi="Times New Roman"/>
          <w:b/>
          <w:sz w:val="24"/>
          <w:szCs w:val="24"/>
        </w:rPr>
        <w:t xml:space="preserve"> </w:t>
      </w:r>
      <w:r w:rsidR="008E32F8" w:rsidRPr="008E32F8">
        <w:rPr>
          <w:rFonts w:ascii="Times New Roman" w:hAnsi="Times New Roman"/>
          <w:sz w:val="24"/>
          <w:szCs w:val="24"/>
        </w:rPr>
        <w:t>гражданско</w:t>
      </w:r>
      <w:r w:rsidR="008E32F8">
        <w:rPr>
          <w:rFonts w:ascii="Times New Roman" w:hAnsi="Times New Roman"/>
          <w:b/>
          <w:sz w:val="24"/>
          <w:szCs w:val="24"/>
        </w:rPr>
        <w:t>-</w:t>
      </w:r>
      <w:r w:rsidR="00CA6FFD" w:rsidRPr="00BC328B">
        <w:rPr>
          <w:rFonts w:ascii="Times New Roman" w:hAnsi="Times New Roman"/>
          <w:sz w:val="24"/>
          <w:szCs w:val="24"/>
        </w:rPr>
        <w:t>патриотическо</w:t>
      </w:r>
      <w:r w:rsidR="007D33B0">
        <w:rPr>
          <w:rFonts w:ascii="Times New Roman" w:hAnsi="Times New Roman"/>
          <w:sz w:val="24"/>
          <w:szCs w:val="24"/>
        </w:rPr>
        <w:t>е</w:t>
      </w:r>
      <w:r w:rsidR="00CA6FFD" w:rsidRPr="00BC328B">
        <w:rPr>
          <w:rFonts w:ascii="Times New Roman" w:hAnsi="Times New Roman"/>
          <w:sz w:val="24"/>
          <w:szCs w:val="24"/>
        </w:rPr>
        <w:t xml:space="preserve"> воспитани</w:t>
      </w:r>
      <w:r w:rsidR="007D33B0">
        <w:rPr>
          <w:rFonts w:ascii="Times New Roman" w:hAnsi="Times New Roman"/>
          <w:sz w:val="24"/>
          <w:szCs w:val="24"/>
        </w:rPr>
        <w:t>е обучающихся</w:t>
      </w:r>
      <w:r w:rsidR="00CA6FFD" w:rsidRPr="00BC328B">
        <w:rPr>
          <w:rFonts w:ascii="Times New Roman" w:hAnsi="Times New Roman"/>
          <w:sz w:val="24"/>
          <w:szCs w:val="24"/>
        </w:rPr>
        <w:t>, интеллектуальн</w:t>
      </w:r>
      <w:r w:rsidRPr="00BC328B">
        <w:rPr>
          <w:rFonts w:ascii="Times New Roman" w:hAnsi="Times New Roman"/>
          <w:sz w:val="24"/>
          <w:szCs w:val="24"/>
        </w:rPr>
        <w:t>ое</w:t>
      </w:r>
      <w:r w:rsidR="00CA6FFD" w:rsidRPr="00BC328B">
        <w:rPr>
          <w:rFonts w:ascii="Times New Roman" w:hAnsi="Times New Roman"/>
          <w:sz w:val="24"/>
          <w:szCs w:val="24"/>
        </w:rPr>
        <w:t xml:space="preserve"> и творческое развитие школьников посредством исследований культурно-исторического наследия, жизни и деятельност</w:t>
      </w:r>
      <w:r w:rsidRPr="00BC328B">
        <w:rPr>
          <w:rFonts w:ascii="Times New Roman" w:hAnsi="Times New Roman"/>
          <w:sz w:val="24"/>
          <w:szCs w:val="24"/>
        </w:rPr>
        <w:t>и людей, способствовавших П</w:t>
      </w:r>
      <w:r w:rsidR="00CA6FFD" w:rsidRPr="00BC328B">
        <w:rPr>
          <w:rFonts w:ascii="Times New Roman" w:hAnsi="Times New Roman"/>
          <w:sz w:val="24"/>
          <w:szCs w:val="24"/>
        </w:rPr>
        <w:t>обеде над фашистскими оккупантами в годы Великой Отечественной войны</w:t>
      </w:r>
      <w:r w:rsidRPr="00BC328B">
        <w:rPr>
          <w:rFonts w:ascii="Times New Roman" w:hAnsi="Times New Roman"/>
          <w:sz w:val="24"/>
          <w:szCs w:val="24"/>
        </w:rPr>
        <w:t xml:space="preserve"> (1941-1945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гг)</w:t>
      </w:r>
      <w:r w:rsidR="00CA6FFD" w:rsidRPr="00BC328B">
        <w:rPr>
          <w:rFonts w:ascii="Times New Roman" w:hAnsi="Times New Roman"/>
          <w:sz w:val="24"/>
          <w:szCs w:val="24"/>
        </w:rPr>
        <w:t>.</w:t>
      </w:r>
    </w:p>
    <w:p w14:paraId="77655361" w14:textId="77777777" w:rsidR="00DC5FA7" w:rsidRPr="00BC328B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Задачи</w:t>
      </w:r>
      <w:r w:rsidRPr="00BC328B">
        <w:rPr>
          <w:rFonts w:ascii="Times New Roman" w:hAnsi="Times New Roman"/>
          <w:sz w:val="24"/>
          <w:szCs w:val="24"/>
        </w:rPr>
        <w:t>:</w:t>
      </w:r>
    </w:p>
    <w:p w14:paraId="053CA01C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01D70CFF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>овладение учащимися знаниями об основных этапах развития человеческого общества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14:paraId="321A364E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воспитание учащихся в духе патриотизма, уважения к своему Отечеству -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14:paraId="32A21380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14:paraId="0ED2D2B8" w14:textId="77777777" w:rsid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DC5FA7">
        <w:rPr>
          <w:rFonts w:ascii="Times New Roman" w:hAnsi="Times New Roman"/>
          <w:sz w:val="24"/>
          <w:szCs w:val="24"/>
        </w:rPr>
        <w:t>полиэтничном</w:t>
      </w:r>
      <w:proofErr w:type="spellEnd"/>
      <w:r w:rsidRPr="00DC5FA7">
        <w:rPr>
          <w:rFonts w:ascii="Times New Roman" w:hAnsi="Times New Roman"/>
          <w:sz w:val="24"/>
          <w:szCs w:val="24"/>
        </w:rPr>
        <w:t xml:space="preserve"> и многоконфессиональном обществе.</w:t>
      </w:r>
    </w:p>
    <w:p w14:paraId="566528D3" w14:textId="77777777" w:rsidR="007B5D34" w:rsidRDefault="007B5D34" w:rsidP="00DC5FA7">
      <w:pPr>
        <w:pStyle w:val="a4"/>
        <w:rPr>
          <w:rFonts w:ascii="Times New Roman" w:hAnsi="Times New Roman"/>
          <w:sz w:val="24"/>
          <w:szCs w:val="24"/>
        </w:rPr>
      </w:pPr>
    </w:p>
    <w:p w14:paraId="48EA9FAE" w14:textId="77777777" w:rsidR="00CA6FFD" w:rsidRPr="00BC328B" w:rsidRDefault="00CA6FFD" w:rsidP="00C8446C">
      <w:pPr>
        <w:pStyle w:val="a4"/>
        <w:rPr>
          <w:rFonts w:ascii="Times New Roman" w:hAnsi="Times New Roman"/>
          <w:b/>
          <w:sz w:val="24"/>
          <w:szCs w:val="24"/>
        </w:rPr>
      </w:pPr>
    </w:p>
    <w:p w14:paraId="6BFCB0F2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Участники конференции</w:t>
      </w:r>
    </w:p>
    <w:p w14:paraId="581D32D7" w14:textId="429452BD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Участники конференции – учащиеся</w:t>
      </w:r>
      <w:r w:rsidR="007F28C7">
        <w:rPr>
          <w:rFonts w:ascii="Times New Roman" w:hAnsi="Times New Roman"/>
          <w:sz w:val="24"/>
          <w:szCs w:val="24"/>
        </w:rPr>
        <w:t xml:space="preserve">  </w:t>
      </w:r>
      <w:r w:rsidR="006C3A1A">
        <w:rPr>
          <w:rFonts w:ascii="Times New Roman" w:hAnsi="Times New Roman"/>
          <w:sz w:val="24"/>
          <w:szCs w:val="24"/>
        </w:rPr>
        <w:t>5</w:t>
      </w:r>
      <w:r w:rsidR="008E32F8">
        <w:rPr>
          <w:rFonts w:ascii="Times New Roman" w:hAnsi="Times New Roman"/>
          <w:sz w:val="24"/>
          <w:szCs w:val="24"/>
        </w:rPr>
        <w:t>-11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классов</w:t>
      </w:r>
      <w:r w:rsidR="00873588">
        <w:rPr>
          <w:rFonts w:ascii="Times New Roman" w:hAnsi="Times New Roman"/>
          <w:sz w:val="24"/>
          <w:szCs w:val="24"/>
        </w:rPr>
        <w:t xml:space="preserve"> общеобразовательных организаций, педагоги, библиотекари, руководители школьных музеев</w:t>
      </w:r>
      <w:r w:rsidRPr="00BC328B">
        <w:rPr>
          <w:rFonts w:ascii="Times New Roman" w:hAnsi="Times New Roman"/>
          <w:sz w:val="24"/>
          <w:szCs w:val="24"/>
        </w:rPr>
        <w:t>.</w:t>
      </w:r>
    </w:p>
    <w:p w14:paraId="733456EA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 имеет право представить на конференцию не более 1 работы.</w:t>
      </w:r>
    </w:p>
    <w:p w14:paraId="39F75608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lastRenderedPageBreak/>
        <w:t>К участию в конференции допускаются работы, подготовленные как одним автором, так и написанные в соавторстве.</w:t>
      </w:r>
    </w:p>
    <w:p w14:paraId="60AC30AB" w14:textId="77777777" w:rsidR="008B4428" w:rsidRPr="00BC328B" w:rsidRDefault="008B4428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8D40010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Этапы и формы проведения конференции</w:t>
      </w:r>
    </w:p>
    <w:p w14:paraId="414E7282" w14:textId="39F0D99F" w:rsidR="00873588" w:rsidRDefault="008B442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4.1</w:t>
      </w:r>
      <w:r w:rsidR="00FF05C4">
        <w:rPr>
          <w:rFonts w:ascii="Times New Roman" w:hAnsi="Times New Roman"/>
          <w:sz w:val="24"/>
          <w:szCs w:val="24"/>
        </w:rPr>
        <w:t>.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13046" w:rsidRPr="00BC328B">
        <w:rPr>
          <w:rFonts w:ascii="Times New Roman" w:hAnsi="Times New Roman"/>
          <w:sz w:val="24"/>
          <w:szCs w:val="24"/>
        </w:rPr>
        <w:t xml:space="preserve">Конференция проводится в </w:t>
      </w:r>
      <w:r w:rsidR="00873588">
        <w:rPr>
          <w:rFonts w:ascii="Times New Roman" w:hAnsi="Times New Roman"/>
          <w:sz w:val="24"/>
          <w:szCs w:val="24"/>
        </w:rPr>
        <w:t>два</w:t>
      </w:r>
      <w:r w:rsidR="00305C2A">
        <w:rPr>
          <w:rFonts w:ascii="Times New Roman" w:hAnsi="Times New Roman"/>
          <w:sz w:val="24"/>
          <w:szCs w:val="24"/>
        </w:rPr>
        <w:t xml:space="preserve"> тур</w:t>
      </w:r>
      <w:r w:rsidR="00873588">
        <w:rPr>
          <w:rFonts w:ascii="Times New Roman" w:hAnsi="Times New Roman"/>
          <w:sz w:val="24"/>
          <w:szCs w:val="24"/>
        </w:rPr>
        <w:t>а</w:t>
      </w:r>
      <w:r w:rsidR="00305C2A">
        <w:rPr>
          <w:rFonts w:ascii="Times New Roman" w:hAnsi="Times New Roman"/>
          <w:sz w:val="24"/>
          <w:szCs w:val="24"/>
        </w:rPr>
        <w:t xml:space="preserve">. </w:t>
      </w:r>
    </w:p>
    <w:p w14:paraId="69E1DD2C" w14:textId="1B7C6A0B" w:rsidR="00873588" w:rsidRPr="00275B71" w:rsidRDefault="00873588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r w:rsidRPr="008735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тур - проводится приём материалов по секциям 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>с 1</w:t>
      </w:r>
      <w:r w:rsidR="0085478F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275B71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апреля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по </w:t>
      </w:r>
      <w:r w:rsidR="006C3A1A">
        <w:rPr>
          <w:rFonts w:ascii="Times New Roman" w:hAnsi="Times New Roman"/>
          <w:color w:val="000000" w:themeColor="text1"/>
          <w:sz w:val="24"/>
          <w:szCs w:val="24"/>
        </w:rPr>
        <w:t>25</w:t>
      </w:r>
      <w:r w:rsidR="00D94DE3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апреля 2022 года.</w:t>
      </w:r>
      <w:proofErr w:type="gramEnd"/>
    </w:p>
    <w:p w14:paraId="09A691C7" w14:textId="210DFAF7" w:rsidR="00D94DE3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К рассмотрению не принимаются реферативные и описательные работы, а также работы, не соответствующие формальным требованиям.</w:t>
      </w:r>
    </w:p>
    <w:p w14:paraId="7B763CA6" w14:textId="32499DF2" w:rsidR="00FF05C4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Результаты </w:t>
      </w:r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тура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представляются не позднее </w:t>
      </w:r>
      <w:r w:rsidR="0085478F">
        <w:rPr>
          <w:rFonts w:ascii="Times New Roman" w:hAnsi="Times New Roman"/>
          <w:color w:val="000000" w:themeColor="text1"/>
          <w:sz w:val="24"/>
          <w:szCs w:val="24"/>
        </w:rPr>
        <w:t>26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апреля 2022 года на сайте школы:</w:t>
      </w:r>
      <w:r w:rsidR="006C3A1A" w:rsidRPr="006C3A1A">
        <w:rPr>
          <w:rFonts w:ascii="Times New Roman" w:hAnsi="Times New Roman"/>
          <w:color w:val="4F81BD"/>
          <w:sz w:val="24"/>
          <w:szCs w:val="24"/>
        </w:rPr>
        <w:t xml:space="preserve"> </w:t>
      </w:r>
      <w:r w:rsidR="006C3A1A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6C3A1A">
        <w:rPr>
          <w:rFonts w:ascii="Times New Roman" w:hAnsi="Times New Roman"/>
          <w:sz w:val="24"/>
          <w:szCs w:val="24"/>
        </w:rPr>
        <w:t>).</w:t>
      </w:r>
    </w:p>
    <w:p w14:paraId="30619199" w14:textId="090663EA" w:rsidR="00D94DE3" w:rsidRPr="00275B71" w:rsidRDefault="00FF05C4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4.2.</w:t>
      </w:r>
      <w:r w:rsidR="00D94DE3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bookmarkStart w:id="0" w:name="_Hlk90482738"/>
      <w:proofErr w:type="gramStart"/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</w:t>
      </w:r>
      <w:bookmarkEnd w:id="0"/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– работа секций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проводится </w:t>
      </w:r>
      <w:r w:rsidR="006C3A1A">
        <w:rPr>
          <w:rFonts w:ascii="Times New Roman" w:hAnsi="Times New Roman"/>
          <w:color w:val="000000" w:themeColor="text1"/>
          <w:sz w:val="24"/>
          <w:szCs w:val="24"/>
        </w:rPr>
        <w:t>29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апреля 2022 года</w:t>
      </w:r>
      <w:r w:rsidR="006C3A1A">
        <w:rPr>
          <w:rFonts w:ascii="Times New Roman" w:hAnsi="Times New Roman"/>
          <w:color w:val="000000" w:themeColor="text1"/>
          <w:sz w:val="24"/>
          <w:szCs w:val="24"/>
        </w:rPr>
        <w:t xml:space="preserve"> очно</w:t>
      </w:r>
      <w:r w:rsidR="00BA6897" w:rsidRPr="00275B71">
        <w:rPr>
          <w:rFonts w:ascii="Times New Roman" w:hAnsi="Times New Roman"/>
          <w:color w:val="000000" w:themeColor="text1"/>
          <w:sz w:val="24"/>
          <w:szCs w:val="24"/>
        </w:rPr>
        <w:t>.</w:t>
      </w:r>
      <w:proofErr w:type="gramEnd"/>
      <w:r w:rsidR="00BA6897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 Допускается возможность дистанционного/заочного проведения </w:t>
      </w:r>
      <w:r w:rsidR="00BA6897"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II</w:t>
      </w:r>
      <w:r w:rsidR="00BA6897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тура.</w:t>
      </w:r>
    </w:p>
    <w:p w14:paraId="08134DE4" w14:textId="7AF06A1F" w:rsidR="00713046" w:rsidRPr="00BC328B" w:rsidRDefault="00402D0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Руководители исследовательских работ учащихся к работе заседания секций не допускаются. </w:t>
      </w:r>
    </w:p>
    <w:p w14:paraId="679FE2C4" w14:textId="4ED9729C" w:rsidR="00475C6C" w:rsidRDefault="00475C6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Выступление участников на конференции проходит в виде доклада с показом презентации с использованием оргтехники и длится 5-7 минут.</w:t>
      </w:r>
      <w:r w:rsidR="00BA6897">
        <w:rPr>
          <w:rFonts w:ascii="Times New Roman" w:hAnsi="Times New Roman"/>
          <w:sz w:val="24"/>
          <w:szCs w:val="24"/>
        </w:rPr>
        <w:t xml:space="preserve"> В случае заочного проведения </w:t>
      </w:r>
      <w:r w:rsidR="00BA6897">
        <w:rPr>
          <w:rFonts w:ascii="Times New Roman" w:hAnsi="Times New Roman"/>
          <w:sz w:val="24"/>
          <w:szCs w:val="24"/>
          <w:lang w:val="en-US"/>
        </w:rPr>
        <w:t>II</w:t>
      </w:r>
      <w:r w:rsidR="00BA6897" w:rsidRPr="00873588">
        <w:rPr>
          <w:rFonts w:ascii="Times New Roman" w:hAnsi="Times New Roman"/>
          <w:sz w:val="24"/>
          <w:szCs w:val="24"/>
        </w:rPr>
        <w:t xml:space="preserve"> </w:t>
      </w:r>
      <w:r w:rsidR="00BA6897">
        <w:rPr>
          <w:rFonts w:ascii="Times New Roman" w:hAnsi="Times New Roman"/>
          <w:sz w:val="24"/>
          <w:szCs w:val="24"/>
        </w:rPr>
        <w:t xml:space="preserve">тура участники присылают в оргкомитет Конференции видеозапись с защитой работы продолжительностью </w:t>
      </w:r>
      <w:r w:rsidR="00666287">
        <w:rPr>
          <w:rFonts w:ascii="Times New Roman" w:hAnsi="Times New Roman"/>
          <w:sz w:val="24"/>
          <w:szCs w:val="24"/>
        </w:rPr>
        <w:t>не более 5 минут</w:t>
      </w:r>
      <w:r w:rsidR="00BA6897">
        <w:rPr>
          <w:rFonts w:ascii="Times New Roman" w:hAnsi="Times New Roman"/>
          <w:sz w:val="24"/>
          <w:szCs w:val="24"/>
        </w:rPr>
        <w:t>.</w:t>
      </w:r>
    </w:p>
    <w:p w14:paraId="7CE43D6A" w14:textId="3722F655" w:rsidR="00F063C8" w:rsidRPr="00BC328B" w:rsidRDefault="00F063C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</w:t>
      </w:r>
      <w:r w:rsidRPr="00BC328B">
        <w:rPr>
          <w:rFonts w:ascii="Times New Roman" w:hAnsi="Times New Roman"/>
          <w:sz w:val="24"/>
          <w:szCs w:val="24"/>
        </w:rPr>
        <w:t>Оргкомитет имеет право отказать в приеме работ, тематика которых не соответствует направлениям работы Конференции.</w:t>
      </w:r>
    </w:p>
    <w:p w14:paraId="5D68CC4A" w14:textId="5B14FDB2" w:rsidR="00F063C8" w:rsidRDefault="00F063C8" w:rsidP="00475C6C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7F92C776" w14:textId="77777777" w:rsidR="00331440" w:rsidRPr="00BC328B" w:rsidRDefault="00331440" w:rsidP="00475C6C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7BCB6938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5907863" w14:textId="77777777" w:rsidR="00475C6C" w:rsidRPr="00BC328B" w:rsidRDefault="00475C6C" w:rsidP="00475C6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Оргкомитет конференции</w:t>
      </w:r>
    </w:p>
    <w:p w14:paraId="52674F4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Для организации и проведения Конференции создается Оргкомитет.</w:t>
      </w:r>
    </w:p>
    <w:p w14:paraId="6059EE93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Функции оргкомитета:</w:t>
      </w:r>
    </w:p>
    <w:p w14:paraId="752260AE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информационной поддержки Конференции;</w:t>
      </w:r>
    </w:p>
    <w:p w14:paraId="42E3E6E6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документации, необходимой для проведения Конференции;</w:t>
      </w:r>
    </w:p>
    <w:p w14:paraId="3C1DF0C7" w14:textId="589A8F70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приема заявок</w:t>
      </w:r>
      <w:r w:rsidR="00666287">
        <w:rPr>
          <w:rFonts w:ascii="Times New Roman" w:hAnsi="Times New Roman"/>
          <w:sz w:val="24"/>
          <w:szCs w:val="24"/>
        </w:rPr>
        <w:t xml:space="preserve">, </w:t>
      </w:r>
      <w:r w:rsidRPr="00BC328B">
        <w:rPr>
          <w:rFonts w:ascii="Times New Roman" w:hAnsi="Times New Roman"/>
          <w:sz w:val="24"/>
          <w:szCs w:val="24"/>
        </w:rPr>
        <w:t>тезисов</w:t>
      </w:r>
      <w:r w:rsidR="00666287">
        <w:rPr>
          <w:rFonts w:ascii="Times New Roman" w:hAnsi="Times New Roman"/>
          <w:sz w:val="24"/>
          <w:szCs w:val="24"/>
        </w:rPr>
        <w:t xml:space="preserve"> и </w:t>
      </w:r>
      <w:r w:rsidRPr="00BC328B">
        <w:rPr>
          <w:rFonts w:ascii="Times New Roman" w:hAnsi="Times New Roman"/>
          <w:sz w:val="24"/>
          <w:szCs w:val="24"/>
        </w:rPr>
        <w:t>работ участников Конференции;</w:t>
      </w:r>
    </w:p>
    <w:p w14:paraId="63AAD95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секций.</w:t>
      </w:r>
    </w:p>
    <w:p w14:paraId="2C617ACF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32B12F9E" w14:textId="77777777" w:rsidR="00292702" w:rsidRPr="00BC328B" w:rsidRDefault="00292702" w:rsidP="002927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Направления работы конференции</w:t>
      </w:r>
    </w:p>
    <w:p w14:paraId="527C80C3" w14:textId="77777777" w:rsidR="00292702" w:rsidRPr="00BC328B" w:rsidRDefault="00292702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Программа  Конференции предусматривает работу следующих секций: </w:t>
      </w:r>
    </w:p>
    <w:p w14:paraId="0D6493CE" w14:textId="4D2AD365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" w:name="_Hlk90491327"/>
      <w:r>
        <w:rPr>
          <w:rFonts w:ascii="Times New Roman" w:hAnsi="Times New Roman"/>
          <w:sz w:val="24"/>
          <w:szCs w:val="24"/>
        </w:rPr>
        <w:t>Секция</w:t>
      </w:r>
      <w:bookmarkEnd w:id="1"/>
      <w:r>
        <w:rPr>
          <w:rFonts w:ascii="Times New Roman" w:hAnsi="Times New Roman"/>
          <w:sz w:val="24"/>
          <w:szCs w:val="24"/>
        </w:rPr>
        <w:t xml:space="preserve"> 1.</w:t>
      </w:r>
      <w:r w:rsidR="00292702"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Дети в Великой Отечественной войне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870CF1" w14:textId="122FA8CB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2.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Города-герои</w:t>
      </w:r>
      <w:r w:rsidR="007F28C7">
        <w:rPr>
          <w:rFonts w:ascii="Times New Roman" w:hAnsi="Times New Roman"/>
          <w:sz w:val="24"/>
          <w:szCs w:val="24"/>
        </w:rPr>
        <w:t>»</w:t>
      </w:r>
      <w:r w:rsidR="00D37E4C">
        <w:rPr>
          <w:rFonts w:ascii="Times New Roman" w:hAnsi="Times New Roman"/>
          <w:sz w:val="24"/>
          <w:szCs w:val="24"/>
        </w:rPr>
        <w:t>, «Города трудовой доблести»;</w:t>
      </w:r>
    </w:p>
    <w:p w14:paraId="660861D9" w14:textId="7987A0B0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3. </w:t>
      </w:r>
      <w:r w:rsidR="00CA6FFD" w:rsidRPr="00BC328B">
        <w:rPr>
          <w:rFonts w:ascii="Times New Roman" w:hAnsi="Times New Roman"/>
          <w:sz w:val="24"/>
          <w:szCs w:val="24"/>
        </w:rPr>
        <w:t>«Я помню! Я горжусь!»;</w:t>
      </w:r>
    </w:p>
    <w:p w14:paraId="6A9EBC0A" w14:textId="2B11C808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4.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 xml:space="preserve">Участники Великой Отечественной войны – </w:t>
      </w:r>
      <w:r w:rsidR="007F28C7">
        <w:rPr>
          <w:rFonts w:ascii="Times New Roman" w:hAnsi="Times New Roman"/>
          <w:sz w:val="24"/>
          <w:szCs w:val="24"/>
        </w:rPr>
        <w:t>Г</w:t>
      </w:r>
      <w:r w:rsidR="00CA6FFD" w:rsidRPr="00BC328B">
        <w:rPr>
          <w:rFonts w:ascii="Times New Roman" w:hAnsi="Times New Roman"/>
          <w:sz w:val="24"/>
          <w:szCs w:val="24"/>
        </w:rPr>
        <w:t>ерои Советского Союза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A0AF49" w14:textId="67A16BF4" w:rsidR="00CA6FFD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5. </w:t>
      </w:r>
      <w:r w:rsidR="00CA6FFD" w:rsidRPr="00BC328B">
        <w:rPr>
          <w:rFonts w:ascii="Times New Roman" w:hAnsi="Times New Roman"/>
          <w:sz w:val="24"/>
          <w:szCs w:val="24"/>
        </w:rPr>
        <w:t>«Их и</w:t>
      </w:r>
      <w:r w:rsidR="00CC31CB">
        <w:rPr>
          <w:rFonts w:ascii="Times New Roman" w:hAnsi="Times New Roman"/>
          <w:sz w:val="24"/>
          <w:szCs w:val="24"/>
        </w:rPr>
        <w:t>менами названы улицы г. Казани»;</w:t>
      </w:r>
    </w:p>
    <w:p w14:paraId="3D7173B0" w14:textId="5A9457B1" w:rsidR="00F630B0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6.</w:t>
      </w:r>
      <w:r w:rsidR="00F630B0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F630B0">
        <w:rPr>
          <w:rFonts w:ascii="Times New Roman" w:hAnsi="Times New Roman"/>
          <w:sz w:val="24"/>
          <w:szCs w:val="24"/>
        </w:rPr>
        <w:t>Великая Отечественная война в художественной литературе</w:t>
      </w:r>
      <w:r w:rsidR="007F28C7">
        <w:rPr>
          <w:rFonts w:ascii="Times New Roman" w:hAnsi="Times New Roman"/>
          <w:sz w:val="24"/>
          <w:szCs w:val="24"/>
        </w:rPr>
        <w:t>»;</w:t>
      </w:r>
    </w:p>
    <w:p w14:paraId="05AA4468" w14:textId="2A1D8B00" w:rsidR="00F063C8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7. </w:t>
      </w:r>
      <w:r w:rsidR="00F063C8">
        <w:rPr>
          <w:rFonts w:ascii="Times New Roman" w:hAnsi="Times New Roman"/>
          <w:sz w:val="24"/>
          <w:szCs w:val="24"/>
        </w:rPr>
        <w:t>«Отражение Великой Отечественной войны в искусстве (живопись, архитектура, скульптура);</w:t>
      </w:r>
    </w:p>
    <w:p w14:paraId="446FFD8E" w14:textId="501842B2" w:rsidR="006942EE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8. </w:t>
      </w:r>
      <w:r w:rsidR="00D37E4C">
        <w:rPr>
          <w:rFonts w:ascii="Times New Roman" w:hAnsi="Times New Roman"/>
          <w:sz w:val="24"/>
          <w:szCs w:val="24"/>
        </w:rPr>
        <w:t xml:space="preserve">Конкурс чтецов </w:t>
      </w:r>
      <w:r w:rsidR="007F28C7">
        <w:rPr>
          <w:rFonts w:ascii="Times New Roman" w:hAnsi="Times New Roman"/>
          <w:sz w:val="24"/>
          <w:szCs w:val="24"/>
        </w:rPr>
        <w:t>«</w:t>
      </w:r>
      <w:r w:rsidR="006942EE">
        <w:rPr>
          <w:rFonts w:ascii="Times New Roman" w:hAnsi="Times New Roman"/>
          <w:sz w:val="24"/>
          <w:szCs w:val="24"/>
        </w:rPr>
        <w:t>Художественное слово</w:t>
      </w:r>
      <w:r w:rsidR="007F28C7">
        <w:rPr>
          <w:rFonts w:ascii="Times New Roman" w:hAnsi="Times New Roman"/>
          <w:sz w:val="24"/>
          <w:szCs w:val="24"/>
        </w:rPr>
        <w:t>»</w:t>
      </w:r>
      <w:r w:rsidR="00666287">
        <w:rPr>
          <w:rFonts w:ascii="Times New Roman" w:hAnsi="Times New Roman"/>
          <w:sz w:val="24"/>
          <w:szCs w:val="24"/>
        </w:rPr>
        <w:t xml:space="preserve">: </w:t>
      </w:r>
      <w:r w:rsidR="00A31E6D">
        <w:rPr>
          <w:rFonts w:ascii="Times New Roman" w:hAnsi="Times New Roman"/>
          <w:sz w:val="24"/>
          <w:szCs w:val="24"/>
        </w:rPr>
        <w:t>выр</w:t>
      </w:r>
      <w:r w:rsidR="00257CFC">
        <w:rPr>
          <w:rFonts w:ascii="Times New Roman" w:hAnsi="Times New Roman"/>
          <w:sz w:val="24"/>
          <w:szCs w:val="24"/>
        </w:rPr>
        <w:t>а</w:t>
      </w:r>
      <w:r w:rsidR="00A31E6D">
        <w:rPr>
          <w:rFonts w:ascii="Times New Roman" w:hAnsi="Times New Roman"/>
          <w:sz w:val="24"/>
          <w:szCs w:val="24"/>
        </w:rPr>
        <w:t>з</w:t>
      </w:r>
      <w:r w:rsidR="00B31F9E">
        <w:rPr>
          <w:rFonts w:ascii="Times New Roman" w:hAnsi="Times New Roman"/>
          <w:sz w:val="24"/>
          <w:szCs w:val="24"/>
        </w:rPr>
        <w:t xml:space="preserve">ительное чтение наизусть </w:t>
      </w:r>
      <w:r w:rsidR="00B31F9E" w:rsidRPr="006C3A1A">
        <w:rPr>
          <w:rFonts w:ascii="Times New Roman" w:hAnsi="Times New Roman"/>
          <w:b/>
          <w:sz w:val="24"/>
          <w:szCs w:val="24"/>
        </w:rPr>
        <w:t>прозаических</w:t>
      </w:r>
      <w:r w:rsidR="00B31F9E">
        <w:rPr>
          <w:rFonts w:ascii="Times New Roman" w:hAnsi="Times New Roman"/>
          <w:sz w:val="24"/>
          <w:szCs w:val="24"/>
        </w:rPr>
        <w:t xml:space="preserve"> произведений (фрагментов) о Великой Отечественной войне</w:t>
      </w:r>
      <w:r w:rsidR="00D37E4C">
        <w:rPr>
          <w:rFonts w:ascii="Times New Roman" w:hAnsi="Times New Roman"/>
          <w:sz w:val="24"/>
          <w:szCs w:val="24"/>
        </w:rPr>
        <w:t xml:space="preserve"> (5 – 11 классы)</w:t>
      </w:r>
      <w:r w:rsidR="00666287">
        <w:rPr>
          <w:rFonts w:ascii="Times New Roman" w:hAnsi="Times New Roman"/>
          <w:sz w:val="24"/>
          <w:szCs w:val="24"/>
        </w:rPr>
        <w:t>;</w:t>
      </w:r>
    </w:p>
    <w:p w14:paraId="117C4C22" w14:textId="6C4B9630" w:rsidR="0023141B" w:rsidRDefault="0069520A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9</w:t>
      </w:r>
      <w:r w:rsidR="0023141B">
        <w:rPr>
          <w:rFonts w:ascii="Times New Roman" w:hAnsi="Times New Roman"/>
          <w:sz w:val="24"/>
          <w:szCs w:val="24"/>
        </w:rPr>
        <w:t>. «Педагогическая»: «История Великой Отечественной войны на уроках, библиотечных мероприятиях, во внеурочной деятельности в школе».</w:t>
      </w:r>
    </w:p>
    <w:p w14:paraId="175F0987" w14:textId="77777777" w:rsidR="00CA6FFD" w:rsidRPr="00BC328B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6.2. Окончательное число и наименование секций определяется Оргкомитетом после обобщения представленных заявок.</w:t>
      </w:r>
    </w:p>
    <w:p w14:paraId="33FD4AD3" w14:textId="77777777" w:rsidR="00156B02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 6.3. В ходе работы секций участники защищают научно-исследовательские, научно-практические или творческие работы. Выступления на секциях оцениваются экспертным советом.</w:t>
      </w:r>
    </w:p>
    <w:p w14:paraId="2CB9CA4D" w14:textId="77777777" w:rsidR="00E114C6" w:rsidRDefault="00E114C6" w:rsidP="00DF1426">
      <w:pPr>
        <w:pStyle w:val="a4"/>
        <w:rPr>
          <w:rFonts w:ascii="Times New Roman" w:hAnsi="Times New Roman"/>
          <w:sz w:val="24"/>
          <w:szCs w:val="24"/>
        </w:rPr>
      </w:pPr>
    </w:p>
    <w:p w14:paraId="6E92B9F8" w14:textId="77777777" w:rsidR="00E114C6" w:rsidRPr="00BC328B" w:rsidRDefault="00E114C6" w:rsidP="00DF1426">
      <w:pPr>
        <w:pStyle w:val="a4"/>
        <w:rPr>
          <w:rFonts w:ascii="Times New Roman" w:hAnsi="Times New Roman"/>
          <w:sz w:val="24"/>
          <w:szCs w:val="24"/>
        </w:rPr>
      </w:pPr>
    </w:p>
    <w:p w14:paraId="172C3EC5" w14:textId="56235E07" w:rsidR="00156B02" w:rsidRPr="00BC328B" w:rsidRDefault="00156B02" w:rsidP="00156B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Порядок представления работ</w:t>
      </w:r>
    </w:p>
    <w:p w14:paraId="10FD4412" w14:textId="5ACC8C7A" w:rsidR="000D0885" w:rsidRPr="006C3A1A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0D0885">
        <w:rPr>
          <w:rFonts w:ascii="Times New Roman" w:hAnsi="Times New Roman"/>
          <w:sz w:val="24"/>
          <w:szCs w:val="24"/>
        </w:rPr>
        <w:t xml:space="preserve">Для участия в Конференции необходимо до </w:t>
      </w:r>
      <w:r w:rsidR="006C3A1A">
        <w:rPr>
          <w:rFonts w:ascii="Times New Roman" w:hAnsi="Times New Roman"/>
          <w:b/>
          <w:color w:val="000000" w:themeColor="text1"/>
          <w:sz w:val="24"/>
          <w:szCs w:val="24"/>
        </w:rPr>
        <w:t>25</w:t>
      </w:r>
      <w:r w:rsidR="00ED4A0D" w:rsidRPr="00275B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апреля </w:t>
      </w:r>
      <w:r w:rsidR="00ED4A0D" w:rsidRPr="000D0885">
        <w:rPr>
          <w:rFonts w:ascii="Times New Roman" w:hAnsi="Times New Roman"/>
          <w:b/>
          <w:sz w:val="24"/>
          <w:szCs w:val="24"/>
        </w:rPr>
        <w:t>202</w:t>
      </w:r>
      <w:r w:rsidR="0071208D" w:rsidRPr="000D0885">
        <w:rPr>
          <w:rFonts w:ascii="Times New Roman" w:hAnsi="Times New Roman"/>
          <w:b/>
          <w:sz w:val="24"/>
          <w:szCs w:val="24"/>
        </w:rPr>
        <w:t xml:space="preserve">2 </w:t>
      </w:r>
      <w:r w:rsidRPr="000D0885">
        <w:rPr>
          <w:rFonts w:ascii="Times New Roman" w:hAnsi="Times New Roman"/>
          <w:b/>
          <w:sz w:val="24"/>
          <w:szCs w:val="24"/>
        </w:rPr>
        <w:t>г</w:t>
      </w:r>
      <w:r w:rsidR="0071208D" w:rsidRPr="000D0885">
        <w:rPr>
          <w:rFonts w:ascii="Times New Roman" w:hAnsi="Times New Roman"/>
          <w:b/>
          <w:sz w:val="24"/>
          <w:szCs w:val="24"/>
        </w:rPr>
        <w:t>ода</w:t>
      </w:r>
      <w:r w:rsidR="006C3A1A">
        <w:rPr>
          <w:rFonts w:ascii="Times New Roman" w:hAnsi="Times New Roman"/>
          <w:sz w:val="24"/>
          <w:szCs w:val="24"/>
        </w:rPr>
        <w:t xml:space="preserve"> прислать </w:t>
      </w:r>
      <w:r w:rsidR="000D0885" w:rsidRPr="000D0885">
        <w:rPr>
          <w:rFonts w:ascii="Times New Roman" w:hAnsi="Times New Roman"/>
          <w:sz w:val="24"/>
          <w:szCs w:val="24"/>
        </w:rPr>
        <w:t xml:space="preserve"> на электронный адрес школы </w:t>
      </w:r>
      <w:hyperlink r:id="rId7" w:history="1">
        <w:r w:rsidR="000D0885" w:rsidRPr="006C3A1A">
          <w:rPr>
            <w:rStyle w:val="a8"/>
            <w:rFonts w:ascii="Times New Roman" w:hAnsi="Times New Roman"/>
            <w:sz w:val="24"/>
            <w:szCs w:val="24"/>
            <w:shd w:val="clear" w:color="auto" w:fill="F6F6F6"/>
          </w:rPr>
          <w:t>s129.kzn@tatar.ru</w:t>
        </w:r>
      </w:hyperlink>
      <w:r w:rsidR="000D0885"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следующие материалы:</w:t>
      </w:r>
    </w:p>
    <w:p w14:paraId="5F2927A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заявка в формате *.docx, doc (Приложение №1);</w:t>
      </w:r>
    </w:p>
    <w:p w14:paraId="48E3059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тезисы работы – 1-1,5 страницы в формате *.docx, doc (Приложение №2);</w:t>
      </w:r>
    </w:p>
    <w:p w14:paraId="485A361D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lastRenderedPageBreak/>
        <w:t>текст исследовательской работы (Приложение №3);</w:t>
      </w:r>
    </w:p>
    <w:p w14:paraId="47DAE295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рисунок в формате *.png, jpg,  jpeg (Приложение №4);</w:t>
      </w:r>
    </w:p>
    <w:p w14:paraId="3333451F" w14:textId="1DE23434" w:rsidR="000D0885" w:rsidRPr="000D0885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видео чтения прозы в формате *mp4, MOV, AVI (или ссылка на видео);</w:t>
      </w:r>
    </w:p>
    <w:p w14:paraId="2EB98D31" w14:textId="77777777" w:rsidR="000D0885" w:rsidRDefault="00F063C8" w:rsidP="005D37A9">
      <w:pPr>
        <w:pStyle w:val="a4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видеозапись защиты</w:t>
      </w:r>
      <w:r w:rsidR="000D0885">
        <w:rPr>
          <w:rFonts w:ascii="Times New Roman" w:hAnsi="Times New Roman"/>
          <w:sz w:val="24"/>
          <w:szCs w:val="24"/>
        </w:rPr>
        <w:t xml:space="preserve"> (или ссылка на видео).</w:t>
      </w:r>
    </w:p>
    <w:p w14:paraId="1770D54C" w14:textId="45124A42" w:rsidR="00156B02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6B786E">
        <w:rPr>
          <w:rFonts w:ascii="Times New Roman" w:hAnsi="Times New Roman"/>
          <w:sz w:val="24"/>
          <w:szCs w:val="24"/>
        </w:rPr>
        <w:t xml:space="preserve"> В теме письма указать</w:t>
      </w:r>
      <w:r w:rsidR="000D0885">
        <w:rPr>
          <w:rFonts w:ascii="Times New Roman" w:hAnsi="Times New Roman"/>
          <w:sz w:val="24"/>
          <w:szCs w:val="24"/>
        </w:rPr>
        <w:t>:</w:t>
      </w:r>
      <w:r w:rsidRPr="006B786E">
        <w:rPr>
          <w:rFonts w:ascii="Times New Roman" w:hAnsi="Times New Roman"/>
          <w:sz w:val="24"/>
          <w:szCs w:val="24"/>
        </w:rPr>
        <w:t xml:space="preserve"> НПК «Судьбы солдатской километры».</w:t>
      </w:r>
    </w:p>
    <w:p w14:paraId="4F025CF3" w14:textId="720BE5D7" w:rsidR="00F063C8" w:rsidRPr="006B786E" w:rsidRDefault="00F063C8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063C8">
        <w:rPr>
          <w:rFonts w:ascii="Times New Roman" w:hAnsi="Times New Roman"/>
          <w:sz w:val="24"/>
          <w:szCs w:val="24"/>
        </w:rPr>
        <w:t xml:space="preserve"> печатном виде </w:t>
      </w:r>
      <w:r>
        <w:rPr>
          <w:rFonts w:ascii="Times New Roman" w:hAnsi="Times New Roman"/>
          <w:sz w:val="24"/>
          <w:szCs w:val="24"/>
        </w:rPr>
        <w:t xml:space="preserve">материалы представляются </w:t>
      </w:r>
      <w:r w:rsidRPr="00F063C8">
        <w:rPr>
          <w:rFonts w:ascii="Times New Roman" w:hAnsi="Times New Roman"/>
          <w:sz w:val="24"/>
          <w:szCs w:val="24"/>
        </w:rPr>
        <w:t>руководителю секции в день проведения Конференции.</w:t>
      </w:r>
    </w:p>
    <w:p w14:paraId="6ED3DC78" w14:textId="77777777" w:rsidR="001D467B" w:rsidRPr="00BC328B" w:rsidRDefault="001D467B" w:rsidP="00A87B12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50BDDAAF" w14:textId="77777777" w:rsidR="001D467B" w:rsidRPr="00BC328B" w:rsidRDefault="001D467B" w:rsidP="001D467B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Подведение итогов Конференции</w:t>
      </w:r>
    </w:p>
    <w:p w14:paraId="6AEC18A0" w14:textId="77777777" w:rsidR="00E114C6" w:rsidRDefault="00CF4266" w:rsidP="005D37A9">
      <w:pPr>
        <w:pStyle w:val="a3"/>
        <w:numPr>
          <w:ilvl w:val="1"/>
          <w:numId w:val="5"/>
        </w:numPr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064775">
        <w:rPr>
          <w:rFonts w:ascii="Times New Roman" w:hAnsi="Times New Roman"/>
          <w:sz w:val="24"/>
          <w:szCs w:val="24"/>
        </w:rPr>
        <w:t xml:space="preserve">По итогам работы секций экспертным советом выбираются лучшие работы, авторам данных работ вручаются </w:t>
      </w:r>
      <w:r w:rsidR="00590F1C" w:rsidRPr="00064775">
        <w:rPr>
          <w:rFonts w:ascii="Times New Roman" w:hAnsi="Times New Roman"/>
          <w:sz w:val="24"/>
          <w:szCs w:val="24"/>
        </w:rPr>
        <w:t>Д</w:t>
      </w:r>
      <w:r w:rsidRPr="00064775">
        <w:rPr>
          <w:rFonts w:ascii="Times New Roman" w:hAnsi="Times New Roman"/>
          <w:sz w:val="24"/>
          <w:szCs w:val="24"/>
        </w:rPr>
        <w:t xml:space="preserve">ипломы победителей и призеров </w:t>
      </w:r>
      <w:r w:rsidR="00064775" w:rsidRPr="00064775">
        <w:rPr>
          <w:rFonts w:ascii="Times New Roman" w:hAnsi="Times New Roman"/>
          <w:sz w:val="24"/>
          <w:szCs w:val="24"/>
        </w:rPr>
        <w:t xml:space="preserve">I, II, III степени </w:t>
      </w:r>
      <w:r w:rsidRPr="00064775">
        <w:rPr>
          <w:rFonts w:ascii="Times New Roman" w:hAnsi="Times New Roman"/>
          <w:sz w:val="24"/>
          <w:szCs w:val="24"/>
        </w:rPr>
        <w:t xml:space="preserve">Конференции. </w:t>
      </w:r>
      <w:r w:rsidR="00064775" w:rsidRPr="00064775">
        <w:rPr>
          <w:rFonts w:ascii="Times New Roman" w:hAnsi="Times New Roman"/>
          <w:sz w:val="24"/>
          <w:szCs w:val="24"/>
        </w:rPr>
        <w:t>Остальные участники получат сертификаты об участии.</w:t>
      </w:r>
      <w:r w:rsidR="00064775">
        <w:rPr>
          <w:rFonts w:ascii="Times New Roman" w:hAnsi="Times New Roman"/>
          <w:sz w:val="24"/>
          <w:szCs w:val="24"/>
        </w:rPr>
        <w:t xml:space="preserve"> </w:t>
      </w:r>
      <w:r w:rsidRPr="00064775">
        <w:rPr>
          <w:rFonts w:ascii="Times New Roman" w:hAnsi="Times New Roman"/>
          <w:sz w:val="24"/>
          <w:szCs w:val="24"/>
        </w:rPr>
        <w:t>Оценивание работ осуществляется в соответствии с критериями</w:t>
      </w:r>
    </w:p>
    <w:p w14:paraId="7A22C52D" w14:textId="7E799135" w:rsidR="00CF4266" w:rsidRPr="00064775" w:rsidRDefault="00CF4266" w:rsidP="005D37A9">
      <w:pPr>
        <w:pStyle w:val="a3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064775">
        <w:rPr>
          <w:rFonts w:ascii="Times New Roman" w:hAnsi="Times New Roman"/>
          <w:sz w:val="24"/>
          <w:szCs w:val="24"/>
        </w:rPr>
        <w:t xml:space="preserve"> (Приложение № </w:t>
      </w:r>
      <w:r w:rsidR="00E114C6">
        <w:rPr>
          <w:rFonts w:ascii="Times New Roman" w:hAnsi="Times New Roman"/>
          <w:sz w:val="24"/>
          <w:szCs w:val="24"/>
        </w:rPr>
        <w:t>4</w:t>
      </w:r>
      <w:r w:rsidRPr="00064775">
        <w:rPr>
          <w:rFonts w:ascii="Times New Roman" w:hAnsi="Times New Roman"/>
          <w:sz w:val="24"/>
          <w:szCs w:val="24"/>
        </w:rPr>
        <w:t>).</w:t>
      </w:r>
      <w:r w:rsidR="00064775" w:rsidRPr="00064775">
        <w:rPr>
          <w:rFonts w:ascii="Times New Roman" w:hAnsi="Times New Roman"/>
          <w:color w:val="000000"/>
          <w:sz w:val="23"/>
          <w:szCs w:val="23"/>
        </w:rPr>
        <w:t xml:space="preserve"> </w:t>
      </w:r>
    </w:p>
    <w:p w14:paraId="22F34F1A" w14:textId="7F9152D9" w:rsidR="00CF4266" w:rsidRPr="00777BDC" w:rsidRDefault="00777BD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bCs/>
          <w:sz w:val="24"/>
          <w:szCs w:val="24"/>
        </w:rPr>
      </w:pPr>
      <w:r w:rsidRPr="00777BDC">
        <w:rPr>
          <w:rFonts w:ascii="Times New Roman" w:hAnsi="Times New Roman"/>
          <w:bCs/>
          <w:sz w:val="24"/>
          <w:szCs w:val="24"/>
        </w:rPr>
        <w:t>Подведение итогов по следующим секциям проводится заочно на основе присланных материалов: Конкурс чтецов «Художественное слово»: выразительное чтение наизусть прозаических произведений (фрагментов) о Великой Отечественной войне (</w:t>
      </w:r>
      <w:r>
        <w:rPr>
          <w:rFonts w:ascii="Times New Roman" w:hAnsi="Times New Roman"/>
          <w:bCs/>
          <w:sz w:val="24"/>
          <w:szCs w:val="24"/>
        </w:rPr>
        <w:t>5 – 11 классы</w:t>
      </w:r>
      <w:bookmarkStart w:id="2" w:name="_Hlk90492198"/>
      <w:r w:rsidR="00E114C6">
        <w:rPr>
          <w:rFonts w:ascii="Times New Roman" w:hAnsi="Times New Roman"/>
          <w:bCs/>
          <w:sz w:val="24"/>
          <w:szCs w:val="24"/>
        </w:rPr>
        <w:t>).</w:t>
      </w:r>
    </w:p>
    <w:bookmarkEnd w:id="2"/>
    <w:p w14:paraId="6B2E66BE" w14:textId="77777777" w:rsidR="00CF4266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Приложение № 1</w:t>
      </w:r>
    </w:p>
    <w:p w14:paraId="6E28801B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2C77A08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9A13FE0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Заявка</w:t>
      </w:r>
    </w:p>
    <w:p w14:paraId="1A1C4C58" w14:textId="7B8E69B4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 участие в </w:t>
      </w:r>
      <w:r w:rsidR="00352DD4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352DD4">
        <w:rPr>
          <w:rFonts w:ascii="Times New Roman" w:hAnsi="Times New Roman"/>
          <w:b/>
          <w:sz w:val="24"/>
          <w:szCs w:val="24"/>
        </w:rPr>
        <w:t xml:space="preserve"> </w:t>
      </w:r>
      <w:r w:rsidR="00A50837">
        <w:rPr>
          <w:rFonts w:ascii="Times New Roman" w:hAnsi="Times New Roman"/>
          <w:b/>
          <w:sz w:val="24"/>
          <w:szCs w:val="24"/>
        </w:rPr>
        <w:t xml:space="preserve">Открытой городской </w:t>
      </w:r>
      <w:r>
        <w:rPr>
          <w:rFonts w:ascii="Times New Roman" w:hAnsi="Times New Roman"/>
          <w:b/>
          <w:sz w:val="24"/>
          <w:szCs w:val="24"/>
        </w:rPr>
        <w:t xml:space="preserve">научно-практической конференции </w:t>
      </w:r>
    </w:p>
    <w:p w14:paraId="4AA988E3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«Судьбы солдатской километры»</w:t>
      </w:r>
    </w:p>
    <w:p w14:paraId="64F539CA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783"/>
        <w:gridCol w:w="3253"/>
      </w:tblGrid>
      <w:tr w:rsidR="00AF648B" w14:paraId="61663943" w14:textId="77777777" w:rsidTr="00AF648B">
        <w:tc>
          <w:tcPr>
            <w:tcW w:w="817" w:type="dxa"/>
          </w:tcPr>
          <w:p w14:paraId="78B99D11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EB6E59B" w14:textId="1F075E4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253" w:type="dxa"/>
            <w:shd w:val="clear" w:color="auto" w:fill="auto"/>
          </w:tcPr>
          <w:p w14:paraId="39934260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4E2EC12" w14:textId="77777777" w:rsidTr="00AF648B">
        <w:tc>
          <w:tcPr>
            <w:tcW w:w="817" w:type="dxa"/>
          </w:tcPr>
          <w:p w14:paraId="31209F2A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9AF97C2" w14:textId="03CB8100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sz w:val="24"/>
                <w:szCs w:val="24"/>
              </w:rPr>
              <w:t>исследования</w:t>
            </w:r>
          </w:p>
        </w:tc>
        <w:tc>
          <w:tcPr>
            <w:tcW w:w="3253" w:type="dxa"/>
            <w:shd w:val="clear" w:color="auto" w:fill="auto"/>
          </w:tcPr>
          <w:p w14:paraId="505DADD7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5517955E" w14:textId="77777777" w:rsidTr="00AF648B">
        <w:tc>
          <w:tcPr>
            <w:tcW w:w="817" w:type="dxa"/>
          </w:tcPr>
          <w:p w14:paraId="0DFF213C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08735A6" w14:textId="4B86D0A5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ФИО выступающего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ученика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shd w:val="clear" w:color="auto" w:fill="auto"/>
          </w:tcPr>
          <w:p w14:paraId="5E21E33D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AE72578" w14:textId="77777777" w:rsidTr="00AF648B">
        <w:tc>
          <w:tcPr>
            <w:tcW w:w="817" w:type="dxa"/>
          </w:tcPr>
          <w:p w14:paraId="25703CA0" w14:textId="77777777" w:rsidR="00AF648B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4CA2645" w14:textId="0FAAC5BA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ласс обучающегося</w:t>
            </w:r>
          </w:p>
        </w:tc>
        <w:tc>
          <w:tcPr>
            <w:tcW w:w="3253" w:type="dxa"/>
            <w:shd w:val="clear" w:color="auto" w:fill="auto"/>
          </w:tcPr>
          <w:p w14:paraId="5A2AE6DA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B4FB4A8" w14:textId="77777777" w:rsidTr="00AF648B">
        <w:tc>
          <w:tcPr>
            <w:tcW w:w="817" w:type="dxa"/>
          </w:tcPr>
          <w:p w14:paraId="70A9626E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50953220" w14:textId="5DD2879C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выступающего педагога (указать предмет), библиотекаря, руководителя музея</w:t>
            </w:r>
          </w:p>
        </w:tc>
        <w:tc>
          <w:tcPr>
            <w:tcW w:w="3253" w:type="dxa"/>
            <w:shd w:val="clear" w:color="auto" w:fill="auto"/>
          </w:tcPr>
          <w:p w14:paraId="06B0E50C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6806EB1" w14:textId="77777777" w:rsidTr="00AF648B">
        <w:tc>
          <w:tcPr>
            <w:tcW w:w="817" w:type="dxa"/>
          </w:tcPr>
          <w:p w14:paraId="74F68186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706BB974" w14:textId="2D321258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Название секции (в соответствии с п. 6.1. настоящего Положения)</w:t>
            </w:r>
          </w:p>
        </w:tc>
        <w:tc>
          <w:tcPr>
            <w:tcW w:w="3253" w:type="dxa"/>
            <w:shd w:val="clear" w:color="auto" w:fill="auto"/>
          </w:tcPr>
          <w:p w14:paraId="6FB67A58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0B6B1BA2" w14:textId="77777777" w:rsidTr="00AF648B">
        <w:tc>
          <w:tcPr>
            <w:tcW w:w="817" w:type="dxa"/>
          </w:tcPr>
          <w:p w14:paraId="6DE2803A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4823455B" w14:textId="2FD3DD6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3253" w:type="dxa"/>
            <w:shd w:val="clear" w:color="auto" w:fill="auto"/>
          </w:tcPr>
          <w:p w14:paraId="0C2891B9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14C39391" w14:textId="77777777" w:rsidTr="00AF648B">
        <w:tc>
          <w:tcPr>
            <w:tcW w:w="817" w:type="dxa"/>
          </w:tcPr>
          <w:p w14:paraId="27BAD198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6F1FD0D6" w14:textId="255E24E9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аучн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(ФИО (полностью), должность, место работы, телефон)</w:t>
            </w:r>
          </w:p>
        </w:tc>
        <w:tc>
          <w:tcPr>
            <w:tcW w:w="3253" w:type="dxa"/>
            <w:shd w:val="clear" w:color="auto" w:fill="auto"/>
          </w:tcPr>
          <w:p w14:paraId="329B8ED7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6646D3D2" w14:textId="77777777" w:rsidTr="00AF648B">
        <w:tc>
          <w:tcPr>
            <w:tcW w:w="817" w:type="dxa"/>
          </w:tcPr>
          <w:p w14:paraId="4892044B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329B644" w14:textId="45076A9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Необходимость оргтехники</w:t>
            </w:r>
          </w:p>
        </w:tc>
        <w:tc>
          <w:tcPr>
            <w:tcW w:w="3253" w:type="dxa"/>
            <w:shd w:val="clear" w:color="auto" w:fill="auto"/>
          </w:tcPr>
          <w:p w14:paraId="7241EDA5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0FDCE3" w14:textId="77777777" w:rsidR="00BC328B" w:rsidRPr="00BC328B" w:rsidRDefault="00BC328B" w:rsidP="00BC328B">
      <w:pPr>
        <w:pStyle w:val="a4"/>
        <w:rPr>
          <w:rFonts w:ascii="Times New Roman" w:hAnsi="Times New Roman"/>
          <w:sz w:val="24"/>
          <w:szCs w:val="24"/>
        </w:rPr>
      </w:pPr>
    </w:p>
    <w:p w14:paraId="2699AB6F" w14:textId="77777777" w:rsidR="00BC328B" w:rsidRDefault="00BC328B" w:rsidP="00BC328B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14:paraId="7052994A" w14:textId="31B60B85" w:rsidR="00CF4266" w:rsidRPr="009F27A8" w:rsidRDefault="00AA27D6" w:rsidP="00352DD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AA27D6">
        <w:rPr>
          <w:rFonts w:ascii="Times New Roman" w:hAnsi="Times New Roman"/>
          <w:bCs/>
          <w:sz w:val="24"/>
          <w:szCs w:val="24"/>
        </w:rPr>
        <w:t>Печать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372A2">
        <w:rPr>
          <w:rFonts w:ascii="Times New Roman" w:hAnsi="Times New Roman"/>
          <w:b/>
          <w:sz w:val="24"/>
          <w:szCs w:val="24"/>
        </w:rPr>
        <w:t xml:space="preserve">_______________________________/ </w:t>
      </w:r>
      <w:r w:rsidR="009F27A8" w:rsidRPr="009F27A8">
        <w:rPr>
          <w:rFonts w:ascii="Times New Roman" w:hAnsi="Times New Roman"/>
          <w:sz w:val="24"/>
          <w:szCs w:val="24"/>
        </w:rPr>
        <w:t>ФИО руководителя организации</w:t>
      </w:r>
    </w:p>
    <w:p w14:paraId="2BCF8F2A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4B40BA8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A301E39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430443A7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5A43A6F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86262DB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1773DAE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686190C" w14:textId="68F94DB7" w:rsidR="00CF4266" w:rsidRPr="00B819EC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8B9692D" w14:textId="77777777" w:rsidR="00590F1C" w:rsidRDefault="00590F1C" w:rsidP="00E114C6">
      <w:pPr>
        <w:pStyle w:val="a4"/>
        <w:rPr>
          <w:rFonts w:ascii="Times New Roman" w:hAnsi="Times New Roman"/>
          <w:sz w:val="24"/>
          <w:szCs w:val="24"/>
        </w:rPr>
      </w:pPr>
    </w:p>
    <w:p w14:paraId="6554D431" w14:textId="77777777" w:rsidR="00AF648B" w:rsidRDefault="00AF648B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350D998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87754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2C6CCEC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059CA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4A959F6" w14:textId="12BC855C" w:rsidR="00CF4266" w:rsidRPr="00670DFD" w:rsidRDefault="009F27A8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 2</w:t>
      </w:r>
    </w:p>
    <w:p w14:paraId="4FED3112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2FE4D4CF" w14:textId="1E9948A6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требования по оформлению тезисов исследовательской работы</w:t>
      </w:r>
    </w:p>
    <w:p w14:paraId="74E83088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28A450D5" w14:textId="07B7F65F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 тезисах необходимо в предельно краткой форме изложить основные положения исследовательской работы.</w:t>
      </w:r>
    </w:p>
    <w:p w14:paraId="37735F4C" w14:textId="669E7994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Текст тезисов должен быть тщательно отредактирован.</w:t>
      </w:r>
    </w:p>
    <w:p w14:paraId="42A474D9" w14:textId="19CAE2A5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Объём текста тезисов – 1 – 1,5 страницы.</w:t>
      </w:r>
    </w:p>
    <w:p w14:paraId="4DD79922" w14:textId="7F26731D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E27F30">
        <w:rPr>
          <w:rFonts w:ascii="Times New Roman" w:hAnsi="Times New Roman"/>
          <w:sz w:val="24"/>
          <w:szCs w:val="24"/>
        </w:rPr>
        <w:t xml:space="preserve">Тезисы </w:t>
      </w:r>
      <w:r w:rsidRPr="009B11EB">
        <w:rPr>
          <w:rFonts w:ascii="Times New Roman" w:hAnsi="Times New Roman"/>
          <w:sz w:val="24"/>
          <w:szCs w:val="24"/>
        </w:rPr>
        <w:t>содержат наиболее важную информацию о работе, в частности: актуальность, цель, задачи, выводы.</w:t>
      </w:r>
    </w:p>
    <w:p w14:paraId="4A8C3F82" w14:textId="1664A0AD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Текст тезисов должен быть напечатан в текстовом редакторе </w:t>
      </w:r>
      <w:r>
        <w:rPr>
          <w:rFonts w:ascii="Times New Roman" w:hAnsi="Times New Roman"/>
          <w:bCs/>
          <w:sz w:val="24"/>
          <w:szCs w:val="24"/>
          <w:lang w:val="en-US"/>
        </w:rPr>
        <w:t>Microsoft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Word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через</w:t>
      </w:r>
      <w:r w:rsidR="001E7BF0">
        <w:rPr>
          <w:rFonts w:ascii="Times New Roman" w:hAnsi="Times New Roman"/>
          <w:bCs/>
          <w:sz w:val="24"/>
          <w:szCs w:val="24"/>
        </w:rPr>
        <w:t xml:space="preserve"> 1 интервал шрифтом </w:t>
      </w:r>
      <w:r w:rsidR="006270F0" w:rsidRPr="009B11EB">
        <w:rPr>
          <w:rFonts w:ascii="Times New Roman" w:hAnsi="Times New Roman"/>
          <w:sz w:val="24"/>
          <w:szCs w:val="24"/>
        </w:rPr>
        <w:t xml:space="preserve">12 кегель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New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="001E7BF0">
        <w:rPr>
          <w:rFonts w:ascii="Times New Roman" w:hAnsi="Times New Roman"/>
          <w:bCs/>
          <w:sz w:val="24"/>
          <w:szCs w:val="24"/>
        </w:rPr>
        <w:t>.</w:t>
      </w:r>
    </w:p>
    <w:p w14:paraId="7E7DF342" w14:textId="1B7C16CE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Указываются название работы, фамилия, имя автора, класс, школа, ФИО и должность научного руководителя (учителя). Выравнивание по центру.</w:t>
      </w:r>
      <w:r w:rsidR="00B819EC">
        <w:rPr>
          <w:rFonts w:ascii="Times New Roman" w:hAnsi="Times New Roman"/>
          <w:bCs/>
          <w:sz w:val="24"/>
          <w:szCs w:val="24"/>
        </w:rPr>
        <w:t xml:space="preserve"> Название работы жирным шрифтом.</w:t>
      </w:r>
    </w:p>
    <w:p w14:paraId="33739FC0" w14:textId="05108659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Образец:</w:t>
      </w:r>
    </w:p>
    <w:p w14:paraId="65FEC358" w14:textId="7998FDF4" w:rsidR="001E7BF0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09926AA3" w14:textId="77777777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 xml:space="preserve">Образ солдата в русской и татарской литературе о детях </w:t>
      </w:r>
    </w:p>
    <w:p w14:paraId="5111A46A" w14:textId="77777777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>периода Великой Отечественной войны</w:t>
      </w:r>
    </w:p>
    <w:p w14:paraId="2CDD4F00" w14:textId="0937A832" w:rsidR="00B819EC" w:rsidRPr="00B819EC" w:rsidRDefault="00AF648B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Саврасова Юлия</w:t>
      </w:r>
      <w:r w:rsidR="00B819EC">
        <w:rPr>
          <w:rFonts w:ascii="Times New Roman" w:hAnsi="Times New Roman"/>
          <w:iCs/>
          <w:sz w:val="24"/>
          <w:szCs w:val="24"/>
        </w:rPr>
        <w:t>, 8 класс</w:t>
      </w:r>
    </w:p>
    <w:p w14:paraId="412C7A55" w14:textId="1D4CBAAE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>МБОУ «Школа №129» Приволжского района г. Казани</w:t>
      </w:r>
    </w:p>
    <w:p w14:paraId="625DE5B8" w14:textId="2ABB8B89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 xml:space="preserve">Научный руководитель: </w:t>
      </w:r>
      <w:r w:rsidR="00AF648B">
        <w:rPr>
          <w:rFonts w:ascii="Times New Roman" w:hAnsi="Times New Roman"/>
          <w:iCs/>
          <w:sz w:val="24"/>
          <w:szCs w:val="24"/>
        </w:rPr>
        <w:t>Марьина Ирина Петровна</w:t>
      </w:r>
      <w:r>
        <w:rPr>
          <w:rFonts w:ascii="Times New Roman" w:hAnsi="Times New Roman"/>
          <w:iCs/>
          <w:sz w:val="24"/>
          <w:szCs w:val="24"/>
        </w:rPr>
        <w:t>, учитель русского языка и литературы</w:t>
      </w:r>
    </w:p>
    <w:p w14:paraId="7D53648F" w14:textId="77777777" w:rsidR="001E7BF0" w:rsidRPr="008F4B38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711D7D3E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64E92414" w14:textId="010BB216" w:rsidR="00E27F30" w:rsidRPr="00E27F30" w:rsidRDefault="00E27F30" w:rsidP="00E27F30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Pr="00E27F30">
        <w:rPr>
          <w:rFonts w:ascii="Times New Roman" w:hAnsi="Times New Roman"/>
          <w:sz w:val="24"/>
          <w:szCs w:val="24"/>
        </w:rPr>
        <w:t>3</w:t>
      </w:r>
    </w:p>
    <w:p w14:paraId="17ED4C7F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59805F4C" w14:textId="2118E039" w:rsidR="00CA6FFD" w:rsidRPr="009B11EB" w:rsidRDefault="00CA6FFD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 xml:space="preserve">Требования к </w:t>
      </w:r>
      <w:r w:rsidR="009F27A8" w:rsidRPr="009B11EB">
        <w:rPr>
          <w:rFonts w:ascii="Times New Roman" w:hAnsi="Times New Roman"/>
          <w:b/>
          <w:sz w:val="24"/>
          <w:szCs w:val="24"/>
        </w:rPr>
        <w:t>структуре и оформлению конкурсной работы</w:t>
      </w:r>
    </w:p>
    <w:p w14:paraId="2CD4C5B2" w14:textId="77777777" w:rsidR="009F27A8" w:rsidRPr="009B11EB" w:rsidRDefault="009F27A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79B10465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Структура</w:t>
      </w:r>
    </w:p>
    <w:p w14:paraId="17028284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титульный лист;</w:t>
      </w:r>
    </w:p>
    <w:p w14:paraId="33517549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оглавление;</w:t>
      </w:r>
    </w:p>
    <w:p w14:paraId="570D48CF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основная часть (введение, обзор источников, данные исследования, заключение);</w:t>
      </w:r>
    </w:p>
    <w:p w14:paraId="33AF1E7E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список использованной литературы и источников;</w:t>
      </w:r>
    </w:p>
    <w:p w14:paraId="603193D3" w14:textId="1522FA09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приложени</w:t>
      </w:r>
      <w:r w:rsidR="00E27F30">
        <w:rPr>
          <w:rFonts w:ascii="Times New Roman" w:hAnsi="Times New Roman"/>
          <w:sz w:val="24"/>
          <w:szCs w:val="24"/>
        </w:rPr>
        <w:t>я</w:t>
      </w:r>
      <w:r w:rsidRPr="009B11EB">
        <w:rPr>
          <w:rFonts w:ascii="Times New Roman" w:hAnsi="Times New Roman"/>
          <w:sz w:val="24"/>
          <w:szCs w:val="24"/>
        </w:rPr>
        <w:t xml:space="preserve"> к работе.</w:t>
      </w:r>
    </w:p>
    <w:p w14:paraId="6900ED80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Оформление</w:t>
      </w:r>
    </w:p>
    <w:p w14:paraId="63A43E42" w14:textId="2FC5E830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представляется в 1 экземпляре на бумажном и электронном носител</w:t>
      </w:r>
      <w:r w:rsidR="00FC0379">
        <w:rPr>
          <w:rFonts w:ascii="Times New Roman" w:hAnsi="Times New Roman"/>
          <w:sz w:val="24"/>
          <w:szCs w:val="24"/>
        </w:rPr>
        <w:t>ях</w:t>
      </w:r>
      <w:r w:rsidRPr="009B11EB">
        <w:rPr>
          <w:rFonts w:ascii="Times New Roman" w:hAnsi="Times New Roman"/>
          <w:sz w:val="24"/>
          <w:szCs w:val="24"/>
        </w:rPr>
        <w:t xml:space="preserve">, содержит: титульный лист, </w:t>
      </w:r>
      <w:r w:rsidR="00FC0379">
        <w:rPr>
          <w:rFonts w:ascii="Times New Roman" w:hAnsi="Times New Roman"/>
          <w:sz w:val="24"/>
          <w:szCs w:val="24"/>
        </w:rPr>
        <w:t>оглавление</w:t>
      </w:r>
      <w:r w:rsidRPr="009B11EB">
        <w:rPr>
          <w:rFonts w:ascii="Times New Roman" w:hAnsi="Times New Roman"/>
          <w:sz w:val="24"/>
          <w:szCs w:val="24"/>
        </w:rPr>
        <w:t xml:space="preserve">, </w:t>
      </w:r>
      <w:r w:rsidR="00FC0379">
        <w:rPr>
          <w:rFonts w:ascii="Times New Roman" w:hAnsi="Times New Roman"/>
          <w:sz w:val="24"/>
          <w:szCs w:val="24"/>
        </w:rPr>
        <w:t xml:space="preserve">основную часть, </w:t>
      </w:r>
      <w:r w:rsidRPr="009B11EB">
        <w:rPr>
          <w:rFonts w:ascii="Times New Roman" w:hAnsi="Times New Roman"/>
          <w:sz w:val="24"/>
          <w:szCs w:val="24"/>
        </w:rPr>
        <w:t>список литературы</w:t>
      </w:r>
      <w:r w:rsidR="00FC0379">
        <w:rPr>
          <w:rFonts w:ascii="Times New Roman" w:hAnsi="Times New Roman"/>
          <w:sz w:val="24"/>
          <w:szCs w:val="24"/>
        </w:rPr>
        <w:t>, приложение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EF5665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Pr="009B11EB">
        <w:rPr>
          <w:rFonts w:ascii="Times New Roman" w:hAnsi="Times New Roman"/>
          <w:sz w:val="24"/>
          <w:szCs w:val="24"/>
          <w:u w:val="single"/>
        </w:rPr>
        <w:t>На титульном листе</w:t>
      </w:r>
      <w:r w:rsidRPr="009B11EB">
        <w:rPr>
          <w:rFonts w:ascii="Times New Roman" w:hAnsi="Times New Roman"/>
          <w:sz w:val="24"/>
          <w:szCs w:val="24"/>
        </w:rPr>
        <w:t xml:space="preserve"> указывается:</w:t>
      </w:r>
    </w:p>
    <w:p w14:paraId="0A33C892" w14:textId="13D60CCD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 xml:space="preserve">- </w:t>
      </w:r>
      <w:r w:rsidR="00E27F30">
        <w:rPr>
          <w:rFonts w:ascii="Times New Roman" w:hAnsi="Times New Roman"/>
          <w:sz w:val="24"/>
          <w:szCs w:val="24"/>
        </w:rPr>
        <w:t>название</w:t>
      </w:r>
      <w:r w:rsidRPr="009B11EB">
        <w:rPr>
          <w:rFonts w:ascii="Times New Roman" w:hAnsi="Times New Roman"/>
          <w:sz w:val="24"/>
          <w:szCs w:val="24"/>
        </w:rPr>
        <w:t xml:space="preserve"> Конференции;</w:t>
      </w:r>
    </w:p>
    <w:p w14:paraId="7FA24427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название секции;</w:t>
      </w:r>
    </w:p>
    <w:p w14:paraId="0F1D9870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тема работы;</w:t>
      </w:r>
    </w:p>
    <w:p w14:paraId="7D6DB55C" w14:textId="7B2EB6A7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ФИО участника,  класс;</w:t>
      </w:r>
    </w:p>
    <w:p w14:paraId="17C874F9" w14:textId="77777777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наименование организации,  в которой обучается участник Конференции;</w:t>
      </w:r>
    </w:p>
    <w:p w14:paraId="74D37ED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год написания работы.</w:t>
      </w:r>
    </w:p>
    <w:p w14:paraId="70B6A240" w14:textId="2041DD13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</w:p>
    <w:p w14:paraId="297B537C" w14:textId="77777777" w:rsidR="0023259E" w:rsidRPr="009B11EB" w:rsidRDefault="0023259E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="0022053F" w:rsidRPr="009B11EB">
        <w:rPr>
          <w:rFonts w:ascii="Times New Roman" w:hAnsi="Times New Roman"/>
          <w:sz w:val="24"/>
          <w:szCs w:val="24"/>
          <w:u w:val="single"/>
        </w:rPr>
        <w:t xml:space="preserve">Основная часть работы </w:t>
      </w:r>
      <w:r w:rsidR="0022053F" w:rsidRPr="009B11EB">
        <w:rPr>
          <w:rFonts w:ascii="Times New Roman" w:hAnsi="Times New Roman"/>
          <w:sz w:val="24"/>
          <w:szCs w:val="24"/>
        </w:rPr>
        <w:t>должна состоять из введения, обзора источников по данной тематике, данных исследования и заключения, в котором сопоставляется гипотеза исследования с полученными результатами.</w:t>
      </w:r>
    </w:p>
    <w:p w14:paraId="7B3E749D" w14:textId="09B64AA1" w:rsidR="0022053F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 xml:space="preserve">В качестве приложения к работе могут быть представлены </w:t>
      </w:r>
      <w:r w:rsidRPr="009B11EB">
        <w:rPr>
          <w:rFonts w:ascii="Times New Roman" w:hAnsi="Times New Roman"/>
          <w:i/>
          <w:sz w:val="24"/>
          <w:szCs w:val="24"/>
        </w:rPr>
        <w:t>необязательные материалы:</w:t>
      </w:r>
      <w:r w:rsidRPr="009B11EB">
        <w:rPr>
          <w:rFonts w:ascii="Times New Roman" w:hAnsi="Times New Roman"/>
          <w:sz w:val="24"/>
          <w:szCs w:val="24"/>
        </w:rPr>
        <w:t xml:space="preserve"> отзывы на работу, рекомендательные письма, справки внедрения или использования результатов работы, другие сведения, характеризующие творческую деятельность автора</w:t>
      </w:r>
      <w:r w:rsidR="00FC0379">
        <w:rPr>
          <w:rFonts w:ascii="Times New Roman" w:hAnsi="Times New Roman"/>
          <w:sz w:val="24"/>
          <w:szCs w:val="24"/>
        </w:rPr>
        <w:t>, а также таблицы, схемы, диаграммы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60CB08F" w14:textId="20FE8A90" w:rsidR="009B11EB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выполняется на</w:t>
      </w:r>
      <w:r w:rsidR="00EB41DD">
        <w:rPr>
          <w:rFonts w:ascii="Times New Roman" w:hAnsi="Times New Roman"/>
          <w:sz w:val="24"/>
          <w:szCs w:val="24"/>
        </w:rPr>
        <w:t xml:space="preserve"> листах белой бумаги формата А</w:t>
      </w:r>
      <w:r w:rsidR="006270F0">
        <w:rPr>
          <w:rFonts w:ascii="Times New Roman" w:hAnsi="Times New Roman"/>
          <w:sz w:val="24"/>
          <w:szCs w:val="24"/>
        </w:rPr>
        <w:t>4.</w:t>
      </w:r>
      <w:r w:rsidRPr="009B11EB">
        <w:rPr>
          <w:rFonts w:ascii="Times New Roman" w:hAnsi="Times New Roman"/>
          <w:sz w:val="24"/>
          <w:szCs w:val="24"/>
        </w:rPr>
        <w:t xml:space="preserve"> Размер шрифта – 1</w:t>
      </w:r>
      <w:r w:rsidR="0052137A">
        <w:rPr>
          <w:rFonts w:ascii="Times New Roman" w:hAnsi="Times New Roman"/>
          <w:sz w:val="24"/>
          <w:szCs w:val="24"/>
        </w:rPr>
        <w:t>4</w:t>
      </w:r>
      <w:r w:rsidRPr="009B11EB">
        <w:rPr>
          <w:rFonts w:ascii="Times New Roman" w:hAnsi="Times New Roman"/>
          <w:sz w:val="24"/>
          <w:szCs w:val="24"/>
        </w:rPr>
        <w:t xml:space="preserve"> кегель </w:t>
      </w:r>
      <w:r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New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Pr="009B11EB">
        <w:rPr>
          <w:rFonts w:ascii="Times New Roman" w:hAnsi="Times New Roman"/>
          <w:sz w:val="24"/>
          <w:szCs w:val="24"/>
        </w:rPr>
        <w:t xml:space="preserve"> через полтора интервала между с</w:t>
      </w:r>
      <w:r w:rsidR="00AA766A">
        <w:rPr>
          <w:rFonts w:ascii="Times New Roman" w:hAnsi="Times New Roman"/>
          <w:sz w:val="24"/>
          <w:szCs w:val="24"/>
        </w:rPr>
        <w:t>троками на од</w:t>
      </w:r>
      <w:r>
        <w:rPr>
          <w:rFonts w:ascii="Times New Roman" w:hAnsi="Times New Roman"/>
          <w:sz w:val="24"/>
          <w:szCs w:val="24"/>
        </w:rPr>
        <w:t>ной стороне листа.</w:t>
      </w:r>
      <w:r w:rsidR="0052137A" w:rsidRPr="0052137A">
        <w:t xml:space="preserve"> </w:t>
      </w:r>
      <w:r w:rsidR="0052137A" w:rsidRPr="0052137A">
        <w:rPr>
          <w:rFonts w:ascii="Times New Roman" w:hAnsi="Times New Roman"/>
          <w:sz w:val="24"/>
          <w:szCs w:val="24"/>
        </w:rPr>
        <w:t>При оформлении работы рекомендуется оставлять поля вокруг текста следующих размеров: левое – 30 мм, правое – 15 мм, верхнее – 20 мм, нижнее – 20 мм.</w:t>
      </w:r>
    </w:p>
    <w:p w14:paraId="4FDE2BCD" w14:textId="77777777" w:rsidR="009B11EB" w:rsidRDefault="009B11EB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43B70573" w14:textId="77777777" w:rsidR="00831304" w:rsidRDefault="00831304" w:rsidP="00B15641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10029"/>
      </w:tblGrid>
      <w:tr w:rsidR="006270F0" w:rsidRPr="006270F0" w14:paraId="4E4CFA6A" w14:textId="77777777" w:rsidTr="00D37E4C">
        <w:trPr>
          <w:trHeight w:val="15168"/>
        </w:trPr>
        <w:tc>
          <w:tcPr>
            <w:tcW w:w="10029" w:type="dxa"/>
          </w:tcPr>
          <w:p w14:paraId="24A52DB3" w14:textId="77777777" w:rsidR="00792F38" w:rsidRPr="0052137A" w:rsidRDefault="00792F38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F4ED790" w14:textId="460DBDF0" w:rsidR="006270F0" w:rsidRPr="00792F38" w:rsidRDefault="007103CF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="006270F0" w:rsidRPr="00792F3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92F38" w:rsidRPr="00792F38">
              <w:rPr>
                <w:rFonts w:ascii="Times New Roman" w:hAnsi="Times New Roman"/>
                <w:b/>
                <w:sz w:val="28"/>
                <w:szCs w:val="28"/>
              </w:rPr>
              <w:t>открытая научно</w:t>
            </w:r>
            <w:r w:rsidR="006270F0" w:rsidRPr="00792F38">
              <w:rPr>
                <w:rFonts w:ascii="Times New Roman" w:hAnsi="Times New Roman"/>
                <w:b/>
                <w:sz w:val="28"/>
                <w:szCs w:val="28"/>
              </w:rPr>
              <w:t>-практическая конференция учащихся</w:t>
            </w:r>
          </w:p>
          <w:p w14:paraId="79A7B0DD" w14:textId="77777777" w:rsidR="006270F0" w:rsidRPr="00792F38" w:rsidRDefault="006270F0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2F38">
              <w:rPr>
                <w:rFonts w:ascii="Times New Roman" w:hAnsi="Times New Roman"/>
                <w:b/>
                <w:sz w:val="28"/>
                <w:szCs w:val="28"/>
              </w:rPr>
              <w:t>«Судьбы солдатской километры»</w:t>
            </w:r>
          </w:p>
          <w:p w14:paraId="73191829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DD84F0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E9EE8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875A74C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23B1CB8" w14:textId="61811B2A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Секция: </w:t>
            </w:r>
            <w:r w:rsidRPr="0052137A">
              <w:rPr>
                <w:rFonts w:ascii="Times New Roman" w:hAnsi="Times New Roman"/>
                <w:sz w:val="28"/>
                <w:szCs w:val="28"/>
              </w:rPr>
              <w:t>«Великая Отечественная война в художественной литературе»</w:t>
            </w:r>
          </w:p>
          <w:p w14:paraId="60C9BEF8" w14:textId="77777777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>Исследовательская работа</w:t>
            </w:r>
          </w:p>
          <w:p w14:paraId="36B02150" w14:textId="77777777" w:rsidR="00792F38" w:rsidRPr="006270F0" w:rsidRDefault="00792F38" w:rsidP="00792F38">
            <w:pPr>
              <w:spacing w:after="0" w:line="360" w:lineRule="auto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FABF26" w14:textId="77777777" w:rsidR="00792F38" w:rsidRPr="006270F0" w:rsidRDefault="00792F38" w:rsidP="00792F38">
            <w:pPr>
              <w:keepNext/>
              <w:keepLines/>
              <w:spacing w:before="200" w:after="0" w:line="360" w:lineRule="auto"/>
              <w:jc w:val="center"/>
              <w:outlineLvl w:val="3"/>
              <w:rPr>
                <w:rFonts w:ascii="Cambria" w:hAnsi="Cambria"/>
                <w:b/>
                <w:bCs/>
                <w:i/>
                <w:iCs/>
                <w:color w:val="4F81BD"/>
                <w:sz w:val="24"/>
                <w:szCs w:val="24"/>
                <w:lang w:eastAsia="en-US"/>
              </w:rPr>
            </w:pPr>
          </w:p>
          <w:p w14:paraId="3783DA6A" w14:textId="77777777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«Образ солдата в русской и татарской литературе о детях </w:t>
            </w:r>
          </w:p>
          <w:p w14:paraId="585EE488" w14:textId="77777777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>периода Великой Отечественной войны»</w:t>
            </w:r>
          </w:p>
          <w:p w14:paraId="4B720EF2" w14:textId="77777777" w:rsidR="00792F38" w:rsidRPr="006270F0" w:rsidRDefault="00792F38" w:rsidP="00792F3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71B43613" w14:textId="7777777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98B60C7" w14:textId="324D0CBC" w:rsidR="00792F38" w:rsidRPr="006270F0" w:rsidRDefault="00AA27D6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Савросова Юлия,</w:t>
            </w:r>
          </w:p>
          <w:p w14:paraId="630C7F18" w14:textId="043FF44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 класс,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 xml:space="preserve">МБОУ «Школа №129», Приволжский район, г. Казань </w:t>
            </w:r>
          </w:p>
          <w:p w14:paraId="71749C86" w14:textId="28715FBC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74BE270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81ABA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12141B6" w14:textId="4BD9A119" w:rsidR="00792F38" w:rsidRPr="006270F0" w:rsidRDefault="00792F38" w:rsidP="00AA27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                                </w:t>
            </w:r>
            <w:r w:rsidR="0052137A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>Научный руководитель:</w:t>
            </w:r>
          </w:p>
          <w:p w14:paraId="73E29012" w14:textId="54C96022" w:rsidR="00792F38" w:rsidRPr="006270F0" w:rsidRDefault="00AA27D6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Марьина Ирина Петровна</w:t>
            </w:r>
            <w:r w:rsidR="00792F38" w:rsidRPr="006270F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415736E2" w14:textId="6060B122" w:rsidR="00792F38" w:rsidRPr="006270F0" w:rsidRDefault="00792F38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учитель русского языка и литературы </w:t>
            </w:r>
          </w:p>
          <w:p w14:paraId="27FD06B8" w14:textId="49E154BE" w:rsidR="00792F38" w:rsidRDefault="00792F38" w:rsidP="00792F38">
            <w:pPr>
              <w:pStyle w:val="a4"/>
              <w:tabs>
                <w:tab w:val="left" w:pos="5700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BE81695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82C0CB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D11639B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445EC1E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A7B2679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B260E8C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36C116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8DF463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D07197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FB4221" w14:textId="78945010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2022 год</w:t>
            </w:r>
          </w:p>
          <w:p w14:paraId="382B7134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A7E27A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08FC541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7D76BBC" w14:textId="268EF222" w:rsidR="00792F38" w:rsidRPr="006270F0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F2EFBE9" w14:textId="71B66001" w:rsidR="00064775" w:rsidRPr="009B11EB" w:rsidRDefault="00064775" w:rsidP="00E114C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64775">
        <w:rPr>
          <w:rFonts w:ascii="Times New Roman" w:hAnsi="Times New Roman"/>
          <w:sz w:val="24"/>
          <w:szCs w:val="24"/>
        </w:rPr>
        <w:t>.</w:t>
      </w:r>
    </w:p>
    <w:p w14:paraId="64E6021A" w14:textId="706AD150" w:rsidR="009B11EB" w:rsidRPr="009B11EB" w:rsidRDefault="00971C00" w:rsidP="00971C0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D37E4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</w:t>
      </w:r>
      <w:r w:rsidR="009B11EB">
        <w:rPr>
          <w:rFonts w:ascii="Times New Roman" w:hAnsi="Times New Roman"/>
          <w:sz w:val="24"/>
          <w:szCs w:val="24"/>
        </w:rPr>
        <w:t xml:space="preserve">иложение № </w:t>
      </w:r>
      <w:r w:rsidR="00831304">
        <w:rPr>
          <w:rFonts w:ascii="Times New Roman" w:hAnsi="Times New Roman"/>
          <w:sz w:val="24"/>
          <w:szCs w:val="24"/>
        </w:rPr>
        <w:t>4</w:t>
      </w:r>
    </w:p>
    <w:p w14:paraId="66EB8592" w14:textId="77777777" w:rsidR="00CA6FFD" w:rsidRDefault="00CA6FFD" w:rsidP="009B11E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>Критерии оценки работ</w:t>
      </w:r>
    </w:p>
    <w:p w14:paraId="747021FB" w14:textId="77777777" w:rsidR="00537518" w:rsidRPr="009B11EB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bookmarkStart w:id="3" w:name="_GoBack"/>
    </w:p>
    <w:p w14:paraId="0CD48243" w14:textId="77777777" w:rsidR="00537518" w:rsidRDefault="009B11EB" w:rsidP="005D37A9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оценке конкурсных </w:t>
      </w:r>
      <w:r w:rsidR="00537518">
        <w:rPr>
          <w:rFonts w:ascii="Times New Roman" w:hAnsi="Times New Roman"/>
          <w:sz w:val="24"/>
          <w:szCs w:val="24"/>
        </w:rPr>
        <w:t>работ применяются следующие критерии:</w:t>
      </w:r>
    </w:p>
    <w:p w14:paraId="4F96035B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актуальность темы;</w:t>
      </w:r>
    </w:p>
    <w:p w14:paraId="490B8AAE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уровень самостоятельности;</w:t>
      </w:r>
    </w:p>
    <w:p w14:paraId="5AD4202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практическая и общественная значимость работы;</w:t>
      </w:r>
    </w:p>
    <w:p w14:paraId="16E199E9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полнота и оригинальность раскрытия темы;</w:t>
      </w:r>
    </w:p>
    <w:p w14:paraId="67DA4626" w14:textId="77777777" w:rsidR="00913455" w:rsidRDefault="00913455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исследовательский характер;</w:t>
      </w:r>
    </w:p>
    <w:p w14:paraId="3BC21D16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собственного отношения к герою и событию, связь с современностью;</w:t>
      </w:r>
    </w:p>
    <w:p w14:paraId="20E2A37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аргументированность, убедительность, культ</w:t>
      </w:r>
      <w:r w:rsidR="00402D0B">
        <w:rPr>
          <w:rFonts w:ascii="Times New Roman" w:hAnsi="Times New Roman"/>
          <w:sz w:val="24"/>
          <w:szCs w:val="24"/>
        </w:rPr>
        <w:t>ура речи, грамотность изложения;</w:t>
      </w:r>
    </w:p>
    <w:p w14:paraId="31A506B6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соблюдение регламента выступления.</w:t>
      </w:r>
    </w:p>
    <w:p w14:paraId="568682DE" w14:textId="79DE64F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</w:r>
      <w:r w:rsidR="00971C00" w:rsidRPr="00971C00">
        <w:rPr>
          <w:rFonts w:ascii="Times New Roman" w:hAnsi="Times New Roman"/>
          <w:sz w:val="24"/>
          <w:szCs w:val="24"/>
        </w:rPr>
        <w:t xml:space="preserve">Выступления чтецов оцениваются по следующим критериям: </w:t>
      </w:r>
    </w:p>
    <w:p w14:paraId="01576707" w14:textId="106D60C0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соответствие выбранного отрывка произведения возрасту участника; </w:t>
      </w:r>
    </w:p>
    <w:p w14:paraId="11182BFF" w14:textId="6A944CE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грамотная речь; </w:t>
      </w:r>
    </w:p>
    <w:p w14:paraId="675C8ECE" w14:textId="1616FCDA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артистизм; </w:t>
      </w:r>
    </w:p>
    <w:p w14:paraId="64DF70E1" w14:textId="0C1AA9BC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глубина проникновения в образную систему и смысловую структуру текста. </w:t>
      </w:r>
    </w:p>
    <w:bookmarkEnd w:id="3"/>
    <w:p w14:paraId="7B5CDD80" w14:textId="77777777" w:rsidR="00537518" w:rsidRDefault="00537518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34AA826B" w14:textId="77777777" w:rsidR="00CA6FFD" w:rsidRDefault="00CA6FFD" w:rsidP="00B15641">
      <w:pPr>
        <w:pStyle w:val="a4"/>
        <w:rPr>
          <w:sz w:val="24"/>
          <w:szCs w:val="24"/>
        </w:rPr>
      </w:pPr>
    </w:p>
    <w:p w14:paraId="0C5A13B9" w14:textId="77777777" w:rsidR="00CA6FFD" w:rsidRDefault="00CA6FFD" w:rsidP="00B15641">
      <w:pPr>
        <w:pStyle w:val="a4"/>
        <w:rPr>
          <w:sz w:val="24"/>
          <w:szCs w:val="24"/>
        </w:rPr>
      </w:pPr>
    </w:p>
    <w:p w14:paraId="76B3534E" w14:textId="77777777" w:rsidR="00CA6FFD" w:rsidRDefault="00CA6FFD" w:rsidP="00B15641">
      <w:pPr>
        <w:pStyle w:val="a4"/>
        <w:rPr>
          <w:sz w:val="24"/>
          <w:szCs w:val="24"/>
        </w:rPr>
      </w:pPr>
    </w:p>
    <w:p w14:paraId="588FD2E4" w14:textId="77777777" w:rsidR="00CA6FFD" w:rsidRDefault="00CA6FFD" w:rsidP="00B15641">
      <w:pPr>
        <w:pStyle w:val="a4"/>
        <w:rPr>
          <w:sz w:val="24"/>
          <w:szCs w:val="24"/>
        </w:rPr>
      </w:pPr>
    </w:p>
    <w:sectPr w:rsidR="00CA6FFD" w:rsidSect="0052137A">
      <w:pgSz w:w="11906" w:h="16838"/>
      <w:pgMar w:top="567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70C1B"/>
    <w:multiLevelType w:val="hybridMultilevel"/>
    <w:tmpl w:val="A38E28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52710D"/>
    <w:multiLevelType w:val="hybridMultilevel"/>
    <w:tmpl w:val="04E04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121A4"/>
    <w:multiLevelType w:val="hybridMultilevel"/>
    <w:tmpl w:val="F612CEE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FD53D80"/>
    <w:multiLevelType w:val="multilevel"/>
    <w:tmpl w:val="4D10C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3DEC4A49"/>
    <w:multiLevelType w:val="hybridMultilevel"/>
    <w:tmpl w:val="AACC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8D851EE"/>
    <w:multiLevelType w:val="hybridMultilevel"/>
    <w:tmpl w:val="097092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AA5693B"/>
    <w:multiLevelType w:val="hybridMultilevel"/>
    <w:tmpl w:val="1198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422F50"/>
    <w:multiLevelType w:val="hybridMultilevel"/>
    <w:tmpl w:val="B2946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45F"/>
    <w:rsid w:val="000071C1"/>
    <w:rsid w:val="0003757B"/>
    <w:rsid w:val="000577D2"/>
    <w:rsid w:val="00064775"/>
    <w:rsid w:val="00083741"/>
    <w:rsid w:val="000A28A6"/>
    <w:rsid w:val="000B553A"/>
    <w:rsid w:val="000B6574"/>
    <w:rsid w:val="000C2785"/>
    <w:rsid w:val="000D0885"/>
    <w:rsid w:val="000E088B"/>
    <w:rsid w:val="000E23FA"/>
    <w:rsid w:val="00131FD7"/>
    <w:rsid w:val="00137026"/>
    <w:rsid w:val="0014237F"/>
    <w:rsid w:val="00154C68"/>
    <w:rsid w:val="00156B02"/>
    <w:rsid w:val="001616C0"/>
    <w:rsid w:val="001B6DA2"/>
    <w:rsid w:val="001C019B"/>
    <w:rsid w:val="001D467B"/>
    <w:rsid w:val="001E7BF0"/>
    <w:rsid w:val="0020253A"/>
    <w:rsid w:val="00207A0B"/>
    <w:rsid w:val="0022053F"/>
    <w:rsid w:val="0023141B"/>
    <w:rsid w:val="0023259E"/>
    <w:rsid w:val="00235AC8"/>
    <w:rsid w:val="00246B66"/>
    <w:rsid w:val="0025633C"/>
    <w:rsid w:val="00257CFC"/>
    <w:rsid w:val="002607FB"/>
    <w:rsid w:val="00275B71"/>
    <w:rsid w:val="00292702"/>
    <w:rsid w:val="002928F6"/>
    <w:rsid w:val="00292F56"/>
    <w:rsid w:val="002E49AB"/>
    <w:rsid w:val="002F3530"/>
    <w:rsid w:val="003040CC"/>
    <w:rsid w:val="00305C2A"/>
    <w:rsid w:val="00312C15"/>
    <w:rsid w:val="00331440"/>
    <w:rsid w:val="003473A8"/>
    <w:rsid w:val="00352DD4"/>
    <w:rsid w:val="00375AF0"/>
    <w:rsid w:val="003C7AFB"/>
    <w:rsid w:val="003E7E50"/>
    <w:rsid w:val="003F42F4"/>
    <w:rsid w:val="00402D0B"/>
    <w:rsid w:val="0043554B"/>
    <w:rsid w:val="0046324C"/>
    <w:rsid w:val="00475C6C"/>
    <w:rsid w:val="004F5648"/>
    <w:rsid w:val="00512BE4"/>
    <w:rsid w:val="0052137A"/>
    <w:rsid w:val="0052145F"/>
    <w:rsid w:val="005344DC"/>
    <w:rsid w:val="00537518"/>
    <w:rsid w:val="00557DD1"/>
    <w:rsid w:val="00590F1C"/>
    <w:rsid w:val="00595C10"/>
    <w:rsid w:val="005C35CE"/>
    <w:rsid w:val="005D1563"/>
    <w:rsid w:val="005D37A9"/>
    <w:rsid w:val="006138FB"/>
    <w:rsid w:val="00617678"/>
    <w:rsid w:val="006270F0"/>
    <w:rsid w:val="006555E7"/>
    <w:rsid w:val="006631D9"/>
    <w:rsid w:val="00666287"/>
    <w:rsid w:val="00670DFD"/>
    <w:rsid w:val="00681E56"/>
    <w:rsid w:val="00686404"/>
    <w:rsid w:val="006942EE"/>
    <w:rsid w:val="0069520A"/>
    <w:rsid w:val="006968C1"/>
    <w:rsid w:val="006B786E"/>
    <w:rsid w:val="006B7F4C"/>
    <w:rsid w:val="006C3A1A"/>
    <w:rsid w:val="006E45AB"/>
    <w:rsid w:val="006F2B93"/>
    <w:rsid w:val="007103CF"/>
    <w:rsid w:val="0071208D"/>
    <w:rsid w:val="00713046"/>
    <w:rsid w:val="00734801"/>
    <w:rsid w:val="00736D84"/>
    <w:rsid w:val="00737188"/>
    <w:rsid w:val="00765B7A"/>
    <w:rsid w:val="00777BDC"/>
    <w:rsid w:val="0078742B"/>
    <w:rsid w:val="00792F38"/>
    <w:rsid w:val="007B5D34"/>
    <w:rsid w:val="007B6F0A"/>
    <w:rsid w:val="007D33B0"/>
    <w:rsid w:val="007F28C7"/>
    <w:rsid w:val="00831304"/>
    <w:rsid w:val="0085478F"/>
    <w:rsid w:val="00873588"/>
    <w:rsid w:val="008871CA"/>
    <w:rsid w:val="00893577"/>
    <w:rsid w:val="008B4428"/>
    <w:rsid w:val="008C1DEF"/>
    <w:rsid w:val="008C4EEE"/>
    <w:rsid w:val="008E1683"/>
    <w:rsid w:val="008E32F8"/>
    <w:rsid w:val="008F3428"/>
    <w:rsid w:val="008F4B38"/>
    <w:rsid w:val="00913455"/>
    <w:rsid w:val="00971C00"/>
    <w:rsid w:val="009768B7"/>
    <w:rsid w:val="009A14E6"/>
    <w:rsid w:val="009B015E"/>
    <w:rsid w:val="009B11EB"/>
    <w:rsid w:val="009C0E75"/>
    <w:rsid w:val="009D4330"/>
    <w:rsid w:val="009F023D"/>
    <w:rsid w:val="009F27A8"/>
    <w:rsid w:val="00A075BC"/>
    <w:rsid w:val="00A31E6D"/>
    <w:rsid w:val="00A50837"/>
    <w:rsid w:val="00A669AE"/>
    <w:rsid w:val="00A675A9"/>
    <w:rsid w:val="00A828CE"/>
    <w:rsid w:val="00A8456B"/>
    <w:rsid w:val="00A87B12"/>
    <w:rsid w:val="00AA27D6"/>
    <w:rsid w:val="00AA766A"/>
    <w:rsid w:val="00AB7457"/>
    <w:rsid w:val="00AC04F1"/>
    <w:rsid w:val="00AF5D72"/>
    <w:rsid w:val="00AF648B"/>
    <w:rsid w:val="00B15641"/>
    <w:rsid w:val="00B31F9E"/>
    <w:rsid w:val="00B372A2"/>
    <w:rsid w:val="00B45E81"/>
    <w:rsid w:val="00B819EC"/>
    <w:rsid w:val="00BA4A2D"/>
    <w:rsid w:val="00BA6803"/>
    <w:rsid w:val="00BA6897"/>
    <w:rsid w:val="00BB035F"/>
    <w:rsid w:val="00BB3613"/>
    <w:rsid w:val="00BC3087"/>
    <w:rsid w:val="00BC328B"/>
    <w:rsid w:val="00BF7F43"/>
    <w:rsid w:val="00C45D4D"/>
    <w:rsid w:val="00C51A15"/>
    <w:rsid w:val="00C67E91"/>
    <w:rsid w:val="00C82AE6"/>
    <w:rsid w:val="00C8446C"/>
    <w:rsid w:val="00C87BB7"/>
    <w:rsid w:val="00C92898"/>
    <w:rsid w:val="00CA2214"/>
    <w:rsid w:val="00CA6FFD"/>
    <w:rsid w:val="00CB0F88"/>
    <w:rsid w:val="00CC31CB"/>
    <w:rsid w:val="00CC6FB8"/>
    <w:rsid w:val="00CC76D0"/>
    <w:rsid w:val="00CE0600"/>
    <w:rsid w:val="00CF02FD"/>
    <w:rsid w:val="00CF03C4"/>
    <w:rsid w:val="00CF4266"/>
    <w:rsid w:val="00D065C1"/>
    <w:rsid w:val="00D37E4C"/>
    <w:rsid w:val="00D54876"/>
    <w:rsid w:val="00D67DA8"/>
    <w:rsid w:val="00D75B2F"/>
    <w:rsid w:val="00D832C8"/>
    <w:rsid w:val="00D91639"/>
    <w:rsid w:val="00D94DE3"/>
    <w:rsid w:val="00DB2998"/>
    <w:rsid w:val="00DB35F8"/>
    <w:rsid w:val="00DC2B90"/>
    <w:rsid w:val="00DC5FA7"/>
    <w:rsid w:val="00DF1426"/>
    <w:rsid w:val="00E01D81"/>
    <w:rsid w:val="00E02EDB"/>
    <w:rsid w:val="00E10224"/>
    <w:rsid w:val="00E114C6"/>
    <w:rsid w:val="00E22EA4"/>
    <w:rsid w:val="00E27F30"/>
    <w:rsid w:val="00E703B4"/>
    <w:rsid w:val="00E917D1"/>
    <w:rsid w:val="00EB104D"/>
    <w:rsid w:val="00EB41DD"/>
    <w:rsid w:val="00EC49CE"/>
    <w:rsid w:val="00EC6F84"/>
    <w:rsid w:val="00ED4A0D"/>
    <w:rsid w:val="00EE0235"/>
    <w:rsid w:val="00EF67BB"/>
    <w:rsid w:val="00F00108"/>
    <w:rsid w:val="00F063C8"/>
    <w:rsid w:val="00F21702"/>
    <w:rsid w:val="00F561F4"/>
    <w:rsid w:val="00F630B0"/>
    <w:rsid w:val="00F822D9"/>
    <w:rsid w:val="00F957D2"/>
    <w:rsid w:val="00F95A40"/>
    <w:rsid w:val="00FB05E9"/>
    <w:rsid w:val="00FC0379"/>
    <w:rsid w:val="00FC12C4"/>
    <w:rsid w:val="00FE118F"/>
    <w:rsid w:val="00FE17F7"/>
    <w:rsid w:val="00FE556D"/>
    <w:rsid w:val="00FE6E49"/>
    <w:rsid w:val="00FF05C4"/>
    <w:rsid w:val="00FF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D0E4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9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0647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0647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0647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0647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0647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0647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2898"/>
    <w:pPr>
      <w:ind w:left="720"/>
      <w:contextualSpacing/>
    </w:pPr>
  </w:style>
  <w:style w:type="paragraph" w:styleId="a4">
    <w:name w:val="No Spacing"/>
    <w:uiPriority w:val="99"/>
    <w:qFormat/>
    <w:rsid w:val="00B15641"/>
    <w:rPr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82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828CE"/>
    <w:rPr>
      <w:rFonts w:ascii="Tahoma" w:hAnsi="Tahoma" w:cs="Tahoma"/>
      <w:sz w:val="16"/>
      <w:szCs w:val="16"/>
    </w:rPr>
  </w:style>
  <w:style w:type="table" w:styleId="a7">
    <w:name w:val="Table Grid"/>
    <w:basedOn w:val="a1"/>
    <w:locked/>
    <w:rsid w:val="00BC32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B45E8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0885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0647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64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9">
    <w:name w:val="Emphasis"/>
    <w:basedOn w:val="a0"/>
    <w:qFormat/>
    <w:locked/>
    <w:rsid w:val="00064775"/>
    <w:rPr>
      <w:i/>
      <w:iCs/>
    </w:rPr>
  </w:style>
  <w:style w:type="character" w:customStyle="1" w:styleId="30">
    <w:name w:val="Заголовок 3 Знак"/>
    <w:basedOn w:val="a0"/>
    <w:link w:val="3"/>
    <w:rsid w:val="000647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64775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50">
    <w:name w:val="Заголовок 5 Знак"/>
    <w:basedOn w:val="a0"/>
    <w:link w:val="5"/>
    <w:rsid w:val="00064775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0"/>
    <w:link w:val="6"/>
    <w:rsid w:val="00064775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a">
    <w:name w:val="Revision"/>
    <w:hidden/>
    <w:uiPriority w:val="99"/>
    <w:semiHidden/>
    <w:rsid w:val="00AF648B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9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0647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0647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0647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0647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0647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0647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2898"/>
    <w:pPr>
      <w:ind w:left="720"/>
      <w:contextualSpacing/>
    </w:pPr>
  </w:style>
  <w:style w:type="paragraph" w:styleId="a4">
    <w:name w:val="No Spacing"/>
    <w:uiPriority w:val="99"/>
    <w:qFormat/>
    <w:rsid w:val="00B15641"/>
    <w:rPr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82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828CE"/>
    <w:rPr>
      <w:rFonts w:ascii="Tahoma" w:hAnsi="Tahoma" w:cs="Tahoma"/>
      <w:sz w:val="16"/>
      <w:szCs w:val="16"/>
    </w:rPr>
  </w:style>
  <w:style w:type="table" w:styleId="a7">
    <w:name w:val="Table Grid"/>
    <w:basedOn w:val="a1"/>
    <w:locked/>
    <w:rsid w:val="00BC32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B45E8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0885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0647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64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9">
    <w:name w:val="Emphasis"/>
    <w:basedOn w:val="a0"/>
    <w:qFormat/>
    <w:locked/>
    <w:rsid w:val="00064775"/>
    <w:rPr>
      <w:i/>
      <w:iCs/>
    </w:rPr>
  </w:style>
  <w:style w:type="character" w:customStyle="1" w:styleId="30">
    <w:name w:val="Заголовок 3 Знак"/>
    <w:basedOn w:val="a0"/>
    <w:link w:val="3"/>
    <w:rsid w:val="000647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64775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50">
    <w:name w:val="Заголовок 5 Знак"/>
    <w:basedOn w:val="a0"/>
    <w:link w:val="5"/>
    <w:rsid w:val="00064775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0"/>
    <w:link w:val="6"/>
    <w:rsid w:val="00064775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a">
    <w:name w:val="Revision"/>
    <w:hidden/>
    <w:uiPriority w:val="99"/>
    <w:semiHidden/>
    <w:rsid w:val="00AF648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129.k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2D4D4-26B6-4136-B0D3-026CD3EA4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1658</Words>
  <Characters>9456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ИМЦ.4</cp:lastModifiedBy>
  <cp:revision>4</cp:revision>
  <cp:lastPrinted>2022-04-13T08:20:00Z</cp:lastPrinted>
  <dcterms:created xsi:type="dcterms:W3CDTF">2022-04-13T09:20:00Z</dcterms:created>
  <dcterms:modified xsi:type="dcterms:W3CDTF">2022-04-18T10:24:00Z</dcterms:modified>
</cp:coreProperties>
</file>